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3313" w14:textId="77777777" w:rsidR="00C53FE2" w:rsidRDefault="00B9A68D" w:rsidP="00016E60">
      <w:pPr>
        <w:pStyle w:val="Paragraphedeliste"/>
        <w:numPr>
          <w:ilvl w:val="0"/>
          <w:numId w:val="18"/>
        </w:numPr>
        <w:spacing w:before="120" w:after="120" w:line="360" w:lineRule="auto"/>
        <w:jc w:val="both"/>
        <w:rPr>
          <w:rFonts w:ascii="Arial" w:eastAsia="Tahoma" w:hAnsi="Arial" w:cs="Arial"/>
          <w:b/>
          <w:bCs/>
          <w:color w:val="000000" w:themeColor="text1"/>
        </w:rPr>
      </w:pPr>
      <w:r w:rsidRPr="00C53FE2">
        <w:rPr>
          <w:rFonts w:ascii="Arial" w:eastAsia="Tahoma" w:hAnsi="Arial" w:cs="Arial"/>
          <w:b/>
          <w:bCs/>
          <w:color w:val="000000" w:themeColor="text1"/>
        </w:rPr>
        <w:t xml:space="preserve">ADHESION </w:t>
      </w:r>
    </w:p>
    <w:p w14:paraId="6B8597CB" w14:textId="7D29C9BC" w:rsidR="00C53FE2" w:rsidRPr="00CC58B6" w:rsidRDefault="00B9A68D" w:rsidP="00016E60">
      <w:pPr>
        <w:pStyle w:val="Paragraphedeliste"/>
        <w:numPr>
          <w:ilvl w:val="1"/>
          <w:numId w:val="18"/>
        </w:numPr>
        <w:spacing w:before="360" w:after="120" w:line="360" w:lineRule="auto"/>
        <w:ind w:left="788" w:hanging="431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CC58B6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CONDITIONS POUR PRATIQUER L’ACTIVITE </w:t>
      </w:r>
    </w:p>
    <w:p w14:paraId="49D61D26" w14:textId="0B716F1E" w:rsidR="00866218" w:rsidRPr="00C53FE2" w:rsidRDefault="00B9A68D" w:rsidP="00C53FE2">
      <w:pPr>
        <w:pStyle w:val="Paragraphedeliste"/>
        <w:numPr>
          <w:ilvl w:val="2"/>
          <w:numId w:val="18"/>
        </w:numPr>
        <w:spacing w:after="0" w:line="300" w:lineRule="exact"/>
        <w:ind w:hanging="357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C53FE2">
        <w:rPr>
          <w:rFonts w:ascii="Arial" w:eastAsia="Tahoma" w:hAnsi="Arial" w:cs="Arial"/>
          <w:color w:val="000000" w:themeColor="text1"/>
          <w:sz w:val="20"/>
          <w:szCs w:val="20"/>
        </w:rPr>
        <w:t>Etre</w:t>
      </w:r>
      <w:proofErr w:type="spellEnd"/>
      <w:r w:rsidRPr="00C53FE2">
        <w:rPr>
          <w:rFonts w:ascii="Arial" w:eastAsia="Tahoma" w:hAnsi="Arial" w:cs="Arial"/>
          <w:color w:val="000000" w:themeColor="text1"/>
          <w:sz w:val="20"/>
          <w:szCs w:val="20"/>
        </w:rPr>
        <w:t xml:space="preserve"> âgé(e) de 8 ans minimum</w:t>
      </w:r>
      <w:r w:rsidR="00C53FE2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2650A6D3" w14:textId="003A9763" w:rsidR="00866218" w:rsidRPr="00C53FE2" w:rsidRDefault="00B9A68D" w:rsidP="00C53FE2">
      <w:pPr>
        <w:pStyle w:val="Paragraphedeliste"/>
        <w:numPr>
          <w:ilvl w:val="0"/>
          <w:numId w:val="19"/>
        </w:numPr>
        <w:spacing w:after="0" w:line="300" w:lineRule="exact"/>
        <w:ind w:hanging="357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C53FE2">
        <w:rPr>
          <w:rFonts w:ascii="Arial" w:eastAsia="Tahoma" w:hAnsi="Arial" w:cs="Arial"/>
          <w:color w:val="000000" w:themeColor="text1"/>
          <w:sz w:val="20"/>
          <w:szCs w:val="20"/>
        </w:rPr>
        <w:t>Etre à jour du règlement de sa cotisation</w:t>
      </w:r>
      <w:r w:rsidR="003B5038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38FCC4EC" w14:textId="2337F17E" w:rsidR="00866218" w:rsidRPr="00C53FE2" w:rsidRDefault="00B9A68D" w:rsidP="00C53FE2">
      <w:pPr>
        <w:pStyle w:val="Paragraphedeliste"/>
        <w:numPr>
          <w:ilvl w:val="0"/>
          <w:numId w:val="19"/>
        </w:numPr>
        <w:spacing w:after="0" w:line="300" w:lineRule="exact"/>
        <w:ind w:hanging="357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C53FE2">
        <w:rPr>
          <w:rFonts w:ascii="Arial" w:eastAsia="Tahoma" w:hAnsi="Arial" w:cs="Arial"/>
          <w:color w:val="000000" w:themeColor="text1"/>
          <w:sz w:val="20"/>
          <w:szCs w:val="20"/>
        </w:rPr>
        <w:t>Présenter un certificat médical d’aptitude à la pratique du canoë-kayak, y compris en compétition</w:t>
      </w:r>
      <w:r w:rsidR="003B5038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6738279A" w14:textId="3E11F2C5" w:rsidR="00866218" w:rsidRDefault="00B9A68D" w:rsidP="00C53FE2">
      <w:pPr>
        <w:pStyle w:val="Paragraphedeliste"/>
        <w:numPr>
          <w:ilvl w:val="0"/>
          <w:numId w:val="19"/>
        </w:numPr>
        <w:spacing w:after="0" w:line="300" w:lineRule="exact"/>
        <w:ind w:hanging="357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C53FE2">
        <w:rPr>
          <w:rFonts w:ascii="Arial" w:eastAsia="Tahoma" w:hAnsi="Arial" w:cs="Arial"/>
          <w:color w:val="000000" w:themeColor="text1"/>
          <w:sz w:val="20"/>
          <w:szCs w:val="20"/>
        </w:rPr>
        <w:t xml:space="preserve">Certifier de savoir nager et être capable de s’immerger. </w:t>
      </w:r>
    </w:p>
    <w:p w14:paraId="5B046360" w14:textId="77777777" w:rsidR="00C53FE2" w:rsidRPr="00C53FE2" w:rsidRDefault="00C53FE2" w:rsidP="00C53FE2">
      <w:pPr>
        <w:pStyle w:val="Paragraphedeliste"/>
        <w:spacing w:after="0" w:line="300" w:lineRule="exact"/>
        <w:ind w:left="1068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</w:p>
    <w:p w14:paraId="5E8907A4" w14:textId="3DD40B04" w:rsidR="00866218" w:rsidRPr="00CC58B6" w:rsidRDefault="00B9A68D" w:rsidP="00C53FE2">
      <w:pPr>
        <w:pStyle w:val="Paragraphedeliste"/>
        <w:numPr>
          <w:ilvl w:val="1"/>
          <w:numId w:val="18"/>
        </w:numPr>
        <w:spacing w:before="360" w:after="120" w:line="278" w:lineRule="auto"/>
        <w:ind w:left="788" w:hanging="431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CC58B6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MONTANT DES COTISATIONS </w:t>
      </w:r>
    </w:p>
    <w:p w14:paraId="2AC6DDCA" w14:textId="29353B07" w:rsidR="00866218" w:rsidRPr="00C53FE2" w:rsidRDefault="00B9A68D" w:rsidP="00B9A68D">
      <w:pPr>
        <w:pStyle w:val="Paragraphedeliste"/>
        <w:numPr>
          <w:ilvl w:val="0"/>
          <w:numId w:val="15"/>
        </w:numPr>
        <w:spacing w:after="0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C53FE2">
        <w:rPr>
          <w:rFonts w:ascii="Arial" w:eastAsia="Tahoma" w:hAnsi="Arial" w:cs="Arial"/>
          <w:color w:val="000000" w:themeColor="text1"/>
          <w:sz w:val="20"/>
          <w:szCs w:val="20"/>
        </w:rPr>
        <w:t>Le montant des cotisations est fixé en assemblée générale suite à la proposition du Codir</w:t>
      </w:r>
      <w:r w:rsidR="00C53FE2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0576AE55" w14:textId="0DF803A7" w:rsidR="00866218" w:rsidRPr="00C53FE2" w:rsidRDefault="00B9A68D" w:rsidP="00B9A68D">
      <w:pPr>
        <w:pStyle w:val="Paragraphedeliste"/>
        <w:numPr>
          <w:ilvl w:val="0"/>
          <w:numId w:val="15"/>
        </w:numPr>
        <w:spacing w:after="0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C53FE2">
        <w:rPr>
          <w:rFonts w:ascii="Arial" w:eastAsia="Tahoma" w:hAnsi="Arial" w:cs="Arial"/>
          <w:color w:val="000000" w:themeColor="text1"/>
          <w:sz w:val="20"/>
          <w:szCs w:val="20"/>
        </w:rPr>
        <w:t>Pas de remboursement des cotisations</w:t>
      </w:r>
      <w:r w:rsidR="00C53FE2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4CAA4983" w14:textId="227E423E" w:rsidR="00866218" w:rsidRDefault="00B9A68D" w:rsidP="00B9A68D">
      <w:pPr>
        <w:pStyle w:val="Paragraphedeliste"/>
        <w:numPr>
          <w:ilvl w:val="0"/>
          <w:numId w:val="15"/>
        </w:numPr>
        <w:spacing w:after="0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C53FE2">
        <w:rPr>
          <w:rFonts w:ascii="Arial" w:eastAsia="Tahoma" w:hAnsi="Arial" w:cs="Arial"/>
          <w:color w:val="000000" w:themeColor="text1"/>
          <w:sz w:val="20"/>
          <w:szCs w:val="20"/>
        </w:rPr>
        <w:t xml:space="preserve">Chaque membre reçoit sa carte de licencié de la FFCK par courriel et peut la retrouver sur le site de la FFCK.  </w:t>
      </w:r>
    </w:p>
    <w:p w14:paraId="2981F8B4" w14:textId="77777777" w:rsidR="003B5038" w:rsidRPr="00C53FE2" w:rsidRDefault="003B5038" w:rsidP="003B5038">
      <w:pPr>
        <w:pStyle w:val="Paragraphedeliste"/>
        <w:spacing w:after="0"/>
        <w:ind w:left="1068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</w:p>
    <w:p w14:paraId="059EC35F" w14:textId="2CDE7905" w:rsidR="00866218" w:rsidRDefault="00B9A68D" w:rsidP="00016E60">
      <w:pPr>
        <w:pStyle w:val="Paragraphedeliste"/>
        <w:numPr>
          <w:ilvl w:val="0"/>
          <w:numId w:val="18"/>
        </w:numPr>
        <w:spacing w:before="120" w:after="120" w:line="360" w:lineRule="auto"/>
        <w:jc w:val="both"/>
        <w:rPr>
          <w:rFonts w:ascii="Arial" w:eastAsia="Tahoma" w:hAnsi="Arial" w:cs="Arial"/>
          <w:b/>
          <w:bCs/>
          <w:color w:val="000000" w:themeColor="text1"/>
        </w:rPr>
      </w:pPr>
      <w:r w:rsidRPr="00C53FE2">
        <w:rPr>
          <w:rFonts w:ascii="Arial" w:eastAsia="Tahoma" w:hAnsi="Arial" w:cs="Arial"/>
          <w:b/>
          <w:bCs/>
          <w:color w:val="000000" w:themeColor="text1"/>
        </w:rPr>
        <w:t>ACTIVITE ET FONCTIONNEMENT</w:t>
      </w:r>
      <w:r w:rsidRPr="003B5038">
        <w:rPr>
          <w:rFonts w:ascii="Arial" w:eastAsia="Tahoma" w:hAnsi="Arial" w:cs="Arial"/>
          <w:b/>
          <w:bCs/>
          <w:color w:val="000000" w:themeColor="text1"/>
        </w:rPr>
        <w:t xml:space="preserve"> </w:t>
      </w:r>
    </w:p>
    <w:p w14:paraId="196DBA9D" w14:textId="4480A8A8" w:rsidR="00866218" w:rsidRPr="00AE32DC" w:rsidRDefault="00CC58B6" w:rsidP="00AE32DC">
      <w:pPr>
        <w:pStyle w:val="Paragraphedeliste"/>
        <w:numPr>
          <w:ilvl w:val="1"/>
          <w:numId w:val="18"/>
        </w:numPr>
        <w:spacing w:before="120" w:after="120" w:line="360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AE32D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ACTIVITES PROPOSEES PAR LE CLUB</w:t>
      </w:r>
    </w:p>
    <w:p w14:paraId="6DB52417" w14:textId="45C8697D" w:rsidR="00866218" w:rsidRPr="003B5038" w:rsidRDefault="003110A1" w:rsidP="003110A1">
      <w:pPr>
        <w:pStyle w:val="Paragraphedeliste"/>
        <w:numPr>
          <w:ilvl w:val="0"/>
          <w:numId w:val="19"/>
        </w:numPr>
        <w:spacing w:after="0" w:line="300" w:lineRule="exact"/>
        <w:ind w:hanging="357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>
        <w:rPr>
          <w:rFonts w:ascii="Arial" w:eastAsia="Tahoma" w:hAnsi="Arial" w:cs="Arial"/>
          <w:color w:val="000000" w:themeColor="text1"/>
          <w:sz w:val="20"/>
          <w:szCs w:val="20"/>
        </w:rPr>
        <w:t>E</w:t>
      </w:r>
      <w:r w:rsidR="00B9A68D" w:rsidRPr="003110A1">
        <w:rPr>
          <w:rFonts w:ascii="Arial" w:eastAsia="Tahoma" w:hAnsi="Arial" w:cs="Arial"/>
          <w:color w:val="000000" w:themeColor="text1"/>
          <w:sz w:val="20"/>
          <w:szCs w:val="20"/>
        </w:rPr>
        <w:t>cole de pagaies et des séances de perfectionnement pour les jeunes, en mer et en rivières</w:t>
      </w:r>
      <w:r w:rsidR="003B5038" w:rsidRPr="003110A1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6DEB84D0" w14:textId="286B6CC5" w:rsidR="003110A1" w:rsidRPr="003110A1" w:rsidRDefault="003110A1" w:rsidP="003110A1">
      <w:pPr>
        <w:pStyle w:val="Paragraphedeliste"/>
        <w:numPr>
          <w:ilvl w:val="0"/>
          <w:numId w:val="19"/>
        </w:numPr>
        <w:spacing w:after="0" w:line="300" w:lineRule="exact"/>
        <w:ind w:hanging="357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>
        <w:rPr>
          <w:rFonts w:ascii="Arial" w:eastAsia="Tahoma" w:hAnsi="Arial" w:cs="Arial"/>
          <w:color w:val="000000" w:themeColor="text1"/>
          <w:sz w:val="20"/>
          <w:szCs w:val="20"/>
        </w:rPr>
        <w:t>S</w:t>
      </w:r>
      <w:r w:rsidR="00B9A68D" w:rsidRPr="003110A1">
        <w:rPr>
          <w:rFonts w:ascii="Arial" w:eastAsia="Tahoma" w:hAnsi="Arial" w:cs="Arial"/>
          <w:color w:val="000000" w:themeColor="text1"/>
          <w:sz w:val="20"/>
          <w:szCs w:val="20"/>
        </w:rPr>
        <w:t>orties hebdomadaires en mer et parfois en rivières pour les adultes</w:t>
      </w:r>
      <w:r w:rsidR="003B5038" w:rsidRPr="003110A1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2241D47D" w14:textId="003E949C" w:rsidR="003B5038" w:rsidRPr="003110A1" w:rsidRDefault="003110A1" w:rsidP="003110A1">
      <w:pPr>
        <w:pStyle w:val="Paragraphedeliste"/>
        <w:numPr>
          <w:ilvl w:val="0"/>
          <w:numId w:val="19"/>
        </w:numPr>
        <w:spacing w:after="0" w:line="300" w:lineRule="exact"/>
        <w:ind w:hanging="357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>
        <w:rPr>
          <w:rFonts w:ascii="Arial" w:eastAsia="Tahoma" w:hAnsi="Arial" w:cs="Arial"/>
          <w:color w:val="000000" w:themeColor="text1"/>
          <w:sz w:val="20"/>
          <w:szCs w:val="20"/>
        </w:rPr>
        <w:t>S</w:t>
      </w:r>
      <w:r w:rsidR="00B9A68D" w:rsidRPr="003110A1">
        <w:rPr>
          <w:rFonts w:ascii="Arial" w:eastAsia="Tahoma" w:hAnsi="Arial" w:cs="Arial"/>
          <w:color w:val="000000" w:themeColor="text1"/>
          <w:sz w:val="20"/>
          <w:szCs w:val="20"/>
        </w:rPr>
        <w:t xml:space="preserve">orties hebdomadaires ou bi mensuelles en </w:t>
      </w:r>
      <w:proofErr w:type="spellStart"/>
      <w:r w:rsidR="00B9A68D" w:rsidRPr="003110A1">
        <w:rPr>
          <w:rFonts w:ascii="Arial" w:eastAsia="Tahoma" w:hAnsi="Arial" w:cs="Arial"/>
          <w:color w:val="000000" w:themeColor="text1"/>
          <w:sz w:val="20"/>
          <w:szCs w:val="20"/>
        </w:rPr>
        <w:t>canobus</w:t>
      </w:r>
      <w:proofErr w:type="spellEnd"/>
      <w:r w:rsidR="00B9A68D" w:rsidRPr="003110A1">
        <w:rPr>
          <w:rFonts w:ascii="Arial" w:eastAsia="Tahoma" w:hAnsi="Arial" w:cs="Arial"/>
          <w:color w:val="000000" w:themeColor="text1"/>
          <w:sz w:val="20"/>
          <w:szCs w:val="20"/>
        </w:rPr>
        <w:t xml:space="preserve"> (sport santé)</w:t>
      </w:r>
      <w:r w:rsidRPr="003110A1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0C2D3158" w14:textId="739A4920" w:rsidR="00866218" w:rsidRPr="003110A1" w:rsidRDefault="003110A1" w:rsidP="003110A1">
      <w:pPr>
        <w:pStyle w:val="Paragraphedeliste"/>
        <w:numPr>
          <w:ilvl w:val="0"/>
          <w:numId w:val="19"/>
        </w:numPr>
        <w:spacing w:after="0" w:line="300" w:lineRule="exact"/>
        <w:ind w:hanging="357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>
        <w:rPr>
          <w:rFonts w:ascii="Arial" w:eastAsia="Tahoma" w:hAnsi="Arial" w:cs="Arial"/>
          <w:color w:val="000000" w:themeColor="text1"/>
          <w:sz w:val="20"/>
          <w:szCs w:val="20"/>
        </w:rPr>
        <w:t>S</w:t>
      </w:r>
      <w:r w:rsidR="00B9A68D" w:rsidRPr="003110A1">
        <w:rPr>
          <w:rFonts w:ascii="Arial" w:eastAsia="Tahoma" w:hAnsi="Arial" w:cs="Arial"/>
          <w:color w:val="000000" w:themeColor="text1"/>
          <w:sz w:val="20"/>
          <w:szCs w:val="20"/>
        </w:rPr>
        <w:t>éances d’entrainement en piscine pour la technique d’esquimautage</w:t>
      </w:r>
      <w:r w:rsidRPr="003110A1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13E8D7CA" w14:textId="48B9089F" w:rsidR="00866218" w:rsidRPr="003110A1" w:rsidRDefault="00B9A68D" w:rsidP="003110A1">
      <w:pPr>
        <w:pStyle w:val="Paragraphedeliste"/>
        <w:numPr>
          <w:ilvl w:val="0"/>
          <w:numId w:val="19"/>
        </w:numPr>
        <w:spacing w:after="0" w:line="300" w:lineRule="exact"/>
        <w:ind w:hanging="357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3110A1">
        <w:rPr>
          <w:rFonts w:ascii="Arial" w:eastAsia="Tahoma" w:hAnsi="Arial" w:cs="Arial"/>
          <w:color w:val="000000" w:themeColor="text1"/>
          <w:sz w:val="20"/>
          <w:szCs w:val="20"/>
        </w:rPr>
        <w:t>Sorties exceptionnelles</w:t>
      </w:r>
      <w:r w:rsidR="003110A1" w:rsidRPr="003110A1">
        <w:rPr>
          <w:rFonts w:ascii="Arial" w:eastAsia="Tahoma" w:hAnsi="Arial" w:cs="Arial"/>
          <w:color w:val="000000" w:themeColor="text1"/>
          <w:sz w:val="20"/>
          <w:szCs w:val="20"/>
        </w:rPr>
        <w:t>.</w:t>
      </w:r>
    </w:p>
    <w:p w14:paraId="341351B3" w14:textId="77777777" w:rsidR="003110A1" w:rsidRDefault="00B9A68D" w:rsidP="00B9A68D">
      <w:pPr>
        <w:spacing w:after="5"/>
        <w:jc w:val="both"/>
        <w:rPr>
          <w:rFonts w:ascii="Arial" w:eastAsia="Tahoma" w:hAnsi="Arial" w:cs="Arial"/>
          <w:sz w:val="20"/>
          <w:szCs w:val="20"/>
        </w:rPr>
      </w:pPr>
      <w:r w:rsidRPr="003B5038">
        <w:rPr>
          <w:rFonts w:ascii="Arial" w:eastAsia="Tahoma" w:hAnsi="Arial" w:cs="Arial"/>
          <w:sz w:val="20"/>
          <w:szCs w:val="20"/>
        </w:rPr>
        <w:t xml:space="preserve">  </w:t>
      </w:r>
    </w:p>
    <w:p w14:paraId="7022E1D0" w14:textId="022EC0B5" w:rsidR="003110A1" w:rsidRPr="003110A1" w:rsidRDefault="00B9A68D" w:rsidP="003110A1">
      <w:pPr>
        <w:spacing w:after="5"/>
        <w:jc w:val="center"/>
        <w:rPr>
          <w:rFonts w:ascii="Arial" w:eastAsia="Tahoma" w:hAnsi="Arial" w:cs="Arial"/>
          <w:b/>
          <w:bCs/>
          <w:sz w:val="20"/>
          <w:szCs w:val="20"/>
        </w:rPr>
      </w:pPr>
      <w:r w:rsidRPr="003110A1">
        <w:rPr>
          <w:rFonts w:ascii="Arial" w:eastAsia="Tahoma" w:hAnsi="Arial" w:cs="Arial"/>
          <w:b/>
          <w:bCs/>
          <w:sz w:val="20"/>
          <w:szCs w:val="20"/>
        </w:rPr>
        <w:t>Toutes les activités sont encadrées par des moniteurs ou des aspirants moniteurs</w:t>
      </w:r>
    </w:p>
    <w:p w14:paraId="6EA687C5" w14:textId="499CFAA7" w:rsidR="003110A1" w:rsidRDefault="00CC58B6" w:rsidP="00AE32DC">
      <w:pPr>
        <w:pStyle w:val="Paragraphedeliste"/>
        <w:numPr>
          <w:ilvl w:val="1"/>
          <w:numId w:val="30"/>
        </w:numPr>
        <w:spacing w:before="36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ORGANISATION DES SORTIE</w:t>
      </w:r>
      <w:r w:rsidR="00635622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S</w:t>
      </w:r>
    </w:p>
    <w:p w14:paraId="0FCE2A87" w14:textId="554669F7" w:rsidR="00AE32DC" w:rsidRPr="00AE32DC" w:rsidRDefault="00517FC4" w:rsidP="00AE32DC">
      <w:pPr>
        <w:pStyle w:val="Paragraphedeliste"/>
        <w:numPr>
          <w:ilvl w:val="2"/>
          <w:numId w:val="37"/>
        </w:numPr>
        <w:spacing w:before="36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AE32D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Sorties régulières</w:t>
      </w:r>
    </w:p>
    <w:p w14:paraId="1E2BF2D6" w14:textId="432A6061" w:rsidR="00866218" w:rsidRPr="00FA3B83" w:rsidRDefault="00B9A68D" w:rsidP="00016E60">
      <w:pPr>
        <w:pStyle w:val="Paragraphedeliste"/>
        <w:numPr>
          <w:ilvl w:val="3"/>
          <w:numId w:val="40"/>
        </w:numPr>
        <w:spacing w:before="36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FA3B83">
        <w:rPr>
          <w:rFonts w:ascii="Arial" w:eastAsia="Tahoma" w:hAnsi="Arial" w:cs="Arial"/>
          <w:sz w:val="20"/>
          <w:szCs w:val="20"/>
        </w:rPr>
        <w:t>Se référer au calendrier du site</w:t>
      </w:r>
      <w:r w:rsidR="00517FC4" w:rsidRPr="00FA3B83">
        <w:rPr>
          <w:rFonts w:ascii="Arial" w:eastAsia="Tahoma" w:hAnsi="Arial" w:cs="Arial"/>
          <w:sz w:val="20"/>
          <w:szCs w:val="20"/>
        </w:rPr>
        <w:t> ;</w:t>
      </w:r>
    </w:p>
    <w:p w14:paraId="4A53950F" w14:textId="654C99B5" w:rsidR="00866218" w:rsidRPr="00FA3B83" w:rsidRDefault="00B9A68D" w:rsidP="00016E60">
      <w:pPr>
        <w:pStyle w:val="Paragraphedeliste"/>
        <w:numPr>
          <w:ilvl w:val="3"/>
          <w:numId w:val="40"/>
        </w:numPr>
        <w:spacing w:before="36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FA3B83">
        <w:rPr>
          <w:rFonts w:ascii="Arial" w:eastAsia="Tahoma" w:hAnsi="Arial" w:cs="Arial"/>
          <w:sz w:val="20"/>
          <w:szCs w:val="20"/>
        </w:rPr>
        <w:t>Chaque participant à une sortie doit impérativement s’inscrire dans le calendrier du site</w:t>
      </w:r>
      <w:r w:rsidR="00060DD3" w:rsidRPr="00FA3B83">
        <w:rPr>
          <w:rFonts w:ascii="Arial" w:eastAsia="Tahoma" w:hAnsi="Arial" w:cs="Arial"/>
          <w:sz w:val="20"/>
          <w:szCs w:val="20"/>
        </w:rPr>
        <w:t xml:space="preserve"> en </w:t>
      </w:r>
      <w:r w:rsidR="00F806B2" w:rsidRPr="00FA3B83">
        <w:rPr>
          <w:rFonts w:ascii="Arial" w:eastAsia="Tahoma" w:hAnsi="Arial" w:cs="Arial"/>
          <w:sz w:val="20"/>
          <w:szCs w:val="20"/>
        </w:rPr>
        <w:t>privilégiant 1 sortie par semaine</w:t>
      </w:r>
      <w:r w:rsidR="00D97FD0" w:rsidRPr="00FA3B83">
        <w:rPr>
          <w:rFonts w:ascii="Arial" w:eastAsia="Tahoma" w:hAnsi="Arial" w:cs="Arial"/>
          <w:sz w:val="20"/>
          <w:szCs w:val="20"/>
        </w:rPr>
        <w:t>.</w:t>
      </w:r>
    </w:p>
    <w:p w14:paraId="76B519E6" w14:textId="0FCF5AC9" w:rsidR="00866218" w:rsidRPr="00FA3B83" w:rsidRDefault="00AE32DC" w:rsidP="00787C95">
      <w:pPr>
        <w:spacing w:after="0"/>
        <w:ind w:left="1080"/>
        <w:rPr>
          <w:rFonts w:ascii="Arial" w:hAnsi="Arial" w:cs="Arial"/>
          <w:sz w:val="20"/>
          <w:szCs w:val="20"/>
        </w:rPr>
      </w:pPr>
      <w:r w:rsidRPr="004A6C53">
        <w:rPr>
          <w:rFonts w:ascii="Segoe UI Emoji" w:eastAsia="Apple Color Emoji" w:hAnsi="Segoe UI Emoji" w:cs="Segoe UI Emoji"/>
          <w:sz w:val="20"/>
          <w:szCs w:val="20"/>
        </w:rPr>
        <w:t>⚠️</w:t>
      </w:r>
      <w:r w:rsidR="00B9A68D" w:rsidRPr="00FA3B83">
        <w:rPr>
          <w:rFonts w:ascii="Arial" w:eastAsia="Tahoma" w:hAnsi="Arial" w:cs="Arial"/>
          <w:color w:val="000000" w:themeColor="text1"/>
          <w:sz w:val="20"/>
          <w:szCs w:val="20"/>
        </w:rPr>
        <w:t xml:space="preserve"> </w:t>
      </w:r>
      <w:r w:rsidR="00B9A68D" w:rsidRPr="00FA3B83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Avant de déposer les enfants mineurs les parents s’assurent qu’un responsable soit bien présent pour les accueillir. </w:t>
      </w:r>
    </w:p>
    <w:p w14:paraId="2F098B70" w14:textId="77777777" w:rsidR="00517FC4" w:rsidRDefault="00B9A68D" w:rsidP="00787C95">
      <w:pPr>
        <w:spacing w:after="180"/>
        <w:ind w:left="1080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FA3B83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Sur la base et </w:t>
      </w:r>
      <w:r w:rsidR="00517FC4" w:rsidRPr="00FA3B83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dans </w:t>
      </w:r>
      <w:r w:rsidRPr="00FA3B83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les locaux du Club</w:t>
      </w:r>
      <w:r w:rsidR="00517FC4" w:rsidRPr="00FA3B83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A3B83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les enfants mineurs sont sous la responsabilité du Club 15</w:t>
      </w:r>
      <w:r w:rsidR="00517FC4" w:rsidRPr="00FA3B83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 minutes</w:t>
      </w:r>
      <w:r w:rsidRPr="00FA3B83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 avant et après la séance. </w:t>
      </w:r>
    </w:p>
    <w:p w14:paraId="485C0507" w14:textId="2DE45994" w:rsidR="004A6C53" w:rsidRPr="00AE32DC" w:rsidRDefault="004A6C53" w:rsidP="00AE32DC">
      <w:pPr>
        <w:pStyle w:val="Paragraphedeliste"/>
        <w:numPr>
          <w:ilvl w:val="2"/>
          <w:numId w:val="39"/>
        </w:numPr>
        <w:spacing w:before="360" w:after="120" w:line="278" w:lineRule="auto"/>
        <w:contextualSpacing w:val="0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AE32D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Sorties exceptionnelles</w:t>
      </w:r>
    </w:p>
    <w:p w14:paraId="199FB836" w14:textId="10AEB044" w:rsidR="00866218" w:rsidRPr="004A6C53" w:rsidRDefault="00B9A68D" w:rsidP="00AE32DC">
      <w:pPr>
        <w:spacing w:after="0"/>
        <w:ind w:left="1416"/>
        <w:jc w:val="both"/>
        <w:rPr>
          <w:rFonts w:ascii="Arial" w:eastAsia="Tahoma" w:hAnsi="Arial" w:cs="Arial"/>
          <w:sz w:val="20"/>
          <w:szCs w:val="20"/>
        </w:rPr>
      </w:pPr>
      <w:r w:rsidRPr="004A6C53">
        <w:rPr>
          <w:rFonts w:ascii="Arial" w:eastAsia="Tahoma" w:hAnsi="Arial" w:cs="Arial"/>
          <w:sz w:val="20"/>
          <w:szCs w:val="20"/>
        </w:rPr>
        <w:t xml:space="preserve">Des sorties à la journée ou sur plusieurs jours peuvent être et sont organisées par des encadrants ou des membres du club. </w:t>
      </w:r>
    </w:p>
    <w:p w14:paraId="354A369F" w14:textId="77777777" w:rsidR="00517FC4" w:rsidRDefault="00517FC4" w:rsidP="00517FC4">
      <w:pPr>
        <w:spacing w:after="0"/>
        <w:jc w:val="both"/>
        <w:rPr>
          <w:rFonts w:ascii="Arial" w:eastAsia="Tahoma" w:hAnsi="Arial" w:cs="Arial"/>
          <w:sz w:val="20"/>
          <w:szCs w:val="20"/>
        </w:rPr>
      </w:pPr>
    </w:p>
    <w:p w14:paraId="5039734E" w14:textId="4A28CC48" w:rsidR="00517FC4" w:rsidRPr="004A6C53" w:rsidRDefault="00517FC4" w:rsidP="00787C95">
      <w:pPr>
        <w:pStyle w:val="Paragraphedeliste"/>
        <w:spacing w:after="90"/>
        <w:ind w:left="1080"/>
        <w:jc w:val="both"/>
        <w:rPr>
          <w:rFonts w:ascii="Arial" w:hAnsi="Arial" w:cs="Arial"/>
          <w:sz w:val="20"/>
          <w:szCs w:val="20"/>
        </w:rPr>
      </w:pPr>
      <w:r w:rsidRPr="004A6C53">
        <w:rPr>
          <w:rFonts w:ascii="Segoe UI Emoji" w:eastAsia="Apple Color Emoji" w:hAnsi="Segoe UI Emoji" w:cs="Segoe UI Emoji"/>
          <w:sz w:val="20"/>
          <w:szCs w:val="20"/>
        </w:rPr>
        <w:t>⚠️</w:t>
      </w:r>
      <w:r w:rsidRPr="004A6C53">
        <w:rPr>
          <w:rFonts w:ascii="Arial" w:eastAsia="Tahoma" w:hAnsi="Arial" w:cs="Arial"/>
          <w:b/>
          <w:bCs/>
          <w:sz w:val="20"/>
          <w:szCs w:val="20"/>
        </w:rPr>
        <w:t>Toutefois :</w:t>
      </w:r>
      <w:r w:rsidRPr="004A6C53">
        <w:rPr>
          <w:rFonts w:ascii="Arial" w:eastAsia="Tahoma" w:hAnsi="Arial" w:cs="Arial"/>
          <w:sz w:val="20"/>
          <w:szCs w:val="20"/>
        </w:rPr>
        <w:t xml:space="preserve"> </w:t>
      </w:r>
    </w:p>
    <w:p w14:paraId="2FBE6D3E" w14:textId="6ABD156A" w:rsidR="00866218" w:rsidRPr="00635622" w:rsidRDefault="00B9A68D" w:rsidP="00016E60">
      <w:pPr>
        <w:pStyle w:val="Paragraphedeliste"/>
        <w:numPr>
          <w:ilvl w:val="3"/>
          <w:numId w:val="41"/>
        </w:numPr>
        <w:spacing w:before="360" w:after="120" w:line="278" w:lineRule="auto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color w:val="000000" w:themeColor="text1"/>
          <w:sz w:val="20"/>
          <w:szCs w:val="20"/>
        </w:rPr>
        <w:t xml:space="preserve">Toute sortie extérieure en dehors des lieux de pratiques et/ou horaires habituels doit être programmée à l’avance et autorisée par les responsables de </w:t>
      </w:r>
      <w:r w:rsidR="00517FC4" w:rsidRPr="00635622">
        <w:rPr>
          <w:rFonts w:ascii="Arial" w:eastAsia="Tahoma" w:hAnsi="Arial" w:cs="Arial"/>
          <w:color w:val="000000" w:themeColor="text1"/>
          <w:sz w:val="20"/>
          <w:szCs w:val="20"/>
        </w:rPr>
        <w:t>l’association :</w:t>
      </w:r>
      <w:r w:rsidRPr="00635622">
        <w:rPr>
          <w:rFonts w:ascii="Arial" w:eastAsia="Tahoma" w:hAnsi="Arial" w:cs="Arial"/>
          <w:color w:val="000000" w:themeColor="text1"/>
          <w:sz w:val="20"/>
          <w:szCs w:val="20"/>
        </w:rPr>
        <w:t xml:space="preserve"> celle-ci dégage toute responsabilité dans le cas contraire en cas d’accident</w:t>
      </w:r>
      <w:r w:rsidR="00517FC4" w:rsidRPr="00635622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27382FEA" w14:textId="21DE6E87" w:rsidR="00866218" w:rsidRPr="00635622" w:rsidRDefault="00B9A68D" w:rsidP="00016E60">
      <w:pPr>
        <w:pStyle w:val="Paragraphedeliste"/>
        <w:numPr>
          <w:ilvl w:val="3"/>
          <w:numId w:val="41"/>
        </w:numPr>
        <w:spacing w:before="360" w:after="120" w:line="278" w:lineRule="auto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color w:val="000000" w:themeColor="text1"/>
          <w:sz w:val="20"/>
          <w:szCs w:val="20"/>
        </w:rPr>
        <w:t>L’organisateur d’une sortie s’assure du niveau des participants (pagaies couleur)</w:t>
      </w:r>
      <w:r w:rsidR="00517FC4" w:rsidRPr="00635622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252BAB02" w14:textId="54EFEB26" w:rsidR="00866218" w:rsidRPr="00635622" w:rsidRDefault="00B9A68D" w:rsidP="00016E60">
      <w:pPr>
        <w:pStyle w:val="Paragraphedeliste"/>
        <w:numPr>
          <w:ilvl w:val="3"/>
          <w:numId w:val="41"/>
        </w:numPr>
        <w:spacing w:before="360" w:after="120" w:line="278" w:lineRule="auto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color w:val="000000" w:themeColor="text1"/>
          <w:sz w:val="20"/>
          <w:szCs w:val="20"/>
        </w:rPr>
        <w:lastRenderedPageBreak/>
        <w:t xml:space="preserve">Le club met à disposition le matériel de navigation et de sécurité. </w:t>
      </w:r>
    </w:p>
    <w:p w14:paraId="3A753E6F" w14:textId="314EE832" w:rsidR="00866218" w:rsidRDefault="00B9A68D" w:rsidP="00016E60">
      <w:pPr>
        <w:pStyle w:val="Paragraphedeliste"/>
        <w:numPr>
          <w:ilvl w:val="3"/>
          <w:numId w:val="42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517FC4">
        <w:rPr>
          <w:rFonts w:ascii="Arial" w:eastAsia="Tahoma" w:hAnsi="Arial" w:cs="Arial"/>
          <w:sz w:val="20"/>
          <w:szCs w:val="20"/>
        </w:rPr>
        <w:t>Les frais liés à la sortie, (déplacement, repas, hébergements) sont à la charge des participants.</w:t>
      </w:r>
    </w:p>
    <w:p w14:paraId="237E209D" w14:textId="77777777" w:rsidR="00CC58B6" w:rsidRPr="00517FC4" w:rsidRDefault="00CC58B6" w:rsidP="00CC58B6">
      <w:pPr>
        <w:pStyle w:val="Paragraphedeliste"/>
        <w:spacing w:after="0"/>
        <w:ind w:left="1080"/>
        <w:jc w:val="both"/>
        <w:rPr>
          <w:rFonts w:ascii="Arial" w:eastAsia="Tahoma" w:hAnsi="Arial" w:cs="Arial"/>
          <w:sz w:val="20"/>
          <w:szCs w:val="20"/>
        </w:rPr>
      </w:pPr>
    </w:p>
    <w:p w14:paraId="19A7C40F" w14:textId="35A12D0D" w:rsidR="00866218" w:rsidRDefault="00B9A68D" w:rsidP="00CC58B6">
      <w:pPr>
        <w:pStyle w:val="Paragraphedeliste"/>
        <w:numPr>
          <w:ilvl w:val="1"/>
          <w:numId w:val="18"/>
        </w:numPr>
        <w:spacing w:before="360" w:after="120" w:line="278" w:lineRule="auto"/>
        <w:ind w:left="788" w:hanging="431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CC58B6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CONDITION DE NAVIGATION</w:t>
      </w:r>
    </w:p>
    <w:p w14:paraId="5BF662E3" w14:textId="2E58A65B" w:rsidR="00866218" w:rsidRPr="00635622" w:rsidRDefault="00B9A68D" w:rsidP="00635622">
      <w:pPr>
        <w:pStyle w:val="Paragraphedeliste"/>
        <w:numPr>
          <w:ilvl w:val="2"/>
          <w:numId w:val="18"/>
        </w:numPr>
        <w:spacing w:before="360" w:after="120" w:line="278" w:lineRule="auto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color w:val="000000" w:themeColor="text1"/>
          <w:sz w:val="20"/>
          <w:szCs w:val="20"/>
        </w:rPr>
        <w:t>La décision appartient exclusivement à l’encadrement qui peut décider d’annuler une séance</w:t>
      </w:r>
      <w:r w:rsidR="00635622" w:rsidRPr="00635622">
        <w:rPr>
          <w:rFonts w:ascii="Arial" w:eastAsia="Tahoma" w:hAnsi="Arial" w:cs="Arial"/>
          <w:color w:val="000000" w:themeColor="text1"/>
          <w:sz w:val="20"/>
          <w:szCs w:val="20"/>
        </w:rPr>
        <w:t> ;</w:t>
      </w:r>
    </w:p>
    <w:p w14:paraId="035C5318" w14:textId="6D9717CF" w:rsidR="00866218" w:rsidRPr="00635622" w:rsidRDefault="00B9A68D" w:rsidP="00635622">
      <w:pPr>
        <w:pStyle w:val="Paragraphedeliste"/>
        <w:numPr>
          <w:ilvl w:val="2"/>
          <w:numId w:val="18"/>
        </w:numPr>
        <w:spacing w:before="360" w:after="120" w:line="278" w:lineRule="auto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color w:val="000000" w:themeColor="text1"/>
          <w:sz w:val="20"/>
          <w:szCs w:val="20"/>
        </w:rPr>
        <w:t>L’accès à un bassin d’eau vive ne peut s’effectuer sans l’autorisation et l’accompagnement d’un cadre ou d’un moniteur eau-viv</w:t>
      </w:r>
      <w:r w:rsidR="00635622" w:rsidRPr="00635622">
        <w:rPr>
          <w:rFonts w:ascii="Arial" w:eastAsia="Tahoma" w:hAnsi="Arial" w:cs="Arial"/>
          <w:color w:val="000000" w:themeColor="text1"/>
          <w:sz w:val="20"/>
          <w:szCs w:val="20"/>
        </w:rPr>
        <w:t>e ;</w:t>
      </w:r>
    </w:p>
    <w:p w14:paraId="0A49D21A" w14:textId="77777777" w:rsidR="00635622" w:rsidRPr="00635622" w:rsidRDefault="00B9A68D" w:rsidP="00635622">
      <w:pPr>
        <w:pStyle w:val="Paragraphedeliste"/>
        <w:numPr>
          <w:ilvl w:val="2"/>
          <w:numId w:val="18"/>
        </w:numPr>
        <w:spacing w:before="360" w:after="120" w:line="278" w:lineRule="auto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color w:val="000000" w:themeColor="text1"/>
          <w:sz w:val="20"/>
          <w:szCs w:val="20"/>
        </w:rPr>
        <w:t>Port d’Auray, les licenciés sont tenus de respecter la règlementation</w:t>
      </w:r>
      <w:r w:rsidR="00635622" w:rsidRPr="00635622">
        <w:rPr>
          <w:rFonts w:ascii="Arial" w:eastAsia="Tahoma" w:hAnsi="Arial" w:cs="Arial"/>
          <w:color w:val="000000" w:themeColor="text1"/>
          <w:sz w:val="20"/>
          <w:szCs w:val="20"/>
        </w:rPr>
        <w:t>.</w:t>
      </w:r>
    </w:p>
    <w:p w14:paraId="2DAB071A" w14:textId="1752413A" w:rsidR="00866218" w:rsidRDefault="00B9A68D" w:rsidP="00635622">
      <w:pPr>
        <w:pStyle w:val="Paragraphedeliste"/>
        <w:spacing w:before="360" w:after="120" w:line="278" w:lineRule="auto"/>
        <w:ind w:left="1080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color w:val="000000" w:themeColor="text1"/>
          <w:sz w:val="20"/>
          <w:szCs w:val="20"/>
        </w:rPr>
        <w:t>Pas de baignade dans le port en dehors des séances de sécurité programmées en concertation avec les autorités du port.</w:t>
      </w:r>
    </w:p>
    <w:p w14:paraId="2E2F57F4" w14:textId="77777777" w:rsidR="0059602F" w:rsidRPr="00635622" w:rsidRDefault="0059602F" w:rsidP="00635622">
      <w:pPr>
        <w:pStyle w:val="Paragraphedeliste"/>
        <w:spacing w:before="360" w:after="120" w:line="278" w:lineRule="auto"/>
        <w:ind w:left="1080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</w:p>
    <w:p w14:paraId="2375AD62" w14:textId="487FE471" w:rsidR="00866218" w:rsidRPr="00635622" w:rsidRDefault="00B9A68D" w:rsidP="00635622">
      <w:pPr>
        <w:pStyle w:val="Paragraphedeliste"/>
        <w:numPr>
          <w:ilvl w:val="1"/>
          <w:numId w:val="18"/>
        </w:numPr>
        <w:spacing w:before="360" w:after="120" w:line="278" w:lineRule="auto"/>
        <w:ind w:left="788" w:hanging="431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L</w:t>
      </w:r>
      <w:r w:rsidR="00635622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OCAUX</w:t>
      </w:r>
    </w:p>
    <w:p w14:paraId="5D684755" w14:textId="3FFC6AC0" w:rsidR="00866218" w:rsidRPr="00635622" w:rsidRDefault="00B9A68D" w:rsidP="00635622">
      <w:pPr>
        <w:spacing w:after="0"/>
        <w:ind w:left="788"/>
        <w:jc w:val="both"/>
        <w:rPr>
          <w:rFonts w:ascii="Arial" w:eastAsia="Tahoma" w:hAnsi="Arial" w:cs="Arial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 xml:space="preserve">Local de la maison de quartier de St Goustan et hangar + vestiaire de St Goustan. </w:t>
      </w:r>
    </w:p>
    <w:p w14:paraId="2EAC2C09" w14:textId="19A69595" w:rsidR="00866218" w:rsidRPr="00635622" w:rsidRDefault="00B9A68D" w:rsidP="00635622">
      <w:pPr>
        <w:spacing w:after="180"/>
        <w:ind w:left="788"/>
        <w:jc w:val="both"/>
        <w:rPr>
          <w:rFonts w:ascii="Arial" w:hAnsi="Arial" w:cs="Arial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La commune n’assurant pas le nettoyage des locaux mis à notre disposition, les usagers doivent laisser les locaux propres en assurant un entretien après utilisation.</w:t>
      </w:r>
    </w:p>
    <w:p w14:paraId="262A920B" w14:textId="0C9C25BE" w:rsidR="00866218" w:rsidRPr="00635622" w:rsidRDefault="00B9A68D" w:rsidP="00635622">
      <w:pPr>
        <w:pStyle w:val="Paragraphedeliste"/>
        <w:numPr>
          <w:ilvl w:val="1"/>
          <w:numId w:val="18"/>
        </w:numPr>
        <w:spacing w:before="360" w:after="120" w:line="278" w:lineRule="auto"/>
        <w:ind w:left="788" w:hanging="431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MATERIEL ET EQUIPEMENT </w:t>
      </w:r>
    </w:p>
    <w:p w14:paraId="3067AB30" w14:textId="141F203D" w:rsidR="00B60C21" w:rsidRPr="00B60C21" w:rsidRDefault="00B9A68D" w:rsidP="00B60C21">
      <w:pPr>
        <w:spacing w:after="83"/>
        <w:ind w:left="708"/>
        <w:jc w:val="both"/>
        <w:rPr>
          <w:rFonts w:ascii="Arial" w:eastAsia="Tahoma" w:hAnsi="Arial" w:cs="Arial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Sur l’ensemble du matériel, dont les roulants, il est impératif de remonter toute dégradation par le biais de l’encadrant.</w:t>
      </w:r>
    </w:p>
    <w:p w14:paraId="54F30677" w14:textId="489C02F2" w:rsidR="004A6C53" w:rsidRPr="004A6C53" w:rsidRDefault="00B9A68D" w:rsidP="00016E60">
      <w:pPr>
        <w:spacing w:after="60"/>
        <w:ind w:left="681"/>
        <w:rPr>
          <w:rFonts w:ascii="Arial" w:eastAsia="Tahoma" w:hAnsi="Arial" w:cs="Arial"/>
          <w:b/>
          <w:bCs/>
          <w:sz w:val="20"/>
          <w:szCs w:val="20"/>
        </w:rPr>
      </w:pPr>
      <w:r w:rsidRPr="00635622">
        <w:rPr>
          <w:rFonts w:ascii="Arial" w:eastAsia="Tahoma" w:hAnsi="Arial" w:cs="Arial"/>
          <w:b/>
          <w:bCs/>
          <w:sz w:val="20"/>
          <w:szCs w:val="20"/>
        </w:rPr>
        <w:t xml:space="preserve">2.4.1. </w:t>
      </w:r>
      <w:r w:rsidR="008717A6">
        <w:rPr>
          <w:rFonts w:ascii="Arial" w:eastAsia="Tahoma" w:hAnsi="Arial" w:cs="Arial"/>
          <w:b/>
          <w:bCs/>
          <w:sz w:val="20"/>
          <w:szCs w:val="20"/>
        </w:rPr>
        <w:t xml:space="preserve">   </w:t>
      </w:r>
      <w:r w:rsidRPr="00635622">
        <w:rPr>
          <w:rFonts w:ascii="Arial" w:eastAsia="Tahoma" w:hAnsi="Arial" w:cs="Arial"/>
          <w:b/>
          <w:bCs/>
          <w:sz w:val="20"/>
          <w:szCs w:val="20"/>
        </w:rPr>
        <w:t>Matériel fourni par le club</w:t>
      </w:r>
    </w:p>
    <w:p w14:paraId="3BE02208" w14:textId="1E9DB20E" w:rsidR="00866218" w:rsidRPr="00016E60" w:rsidRDefault="00016E60" w:rsidP="008717A6">
      <w:pPr>
        <w:pStyle w:val="Paragraphedeliste"/>
        <w:numPr>
          <w:ilvl w:val="0"/>
          <w:numId w:val="43"/>
        </w:numPr>
        <w:spacing w:after="60"/>
        <w:ind w:left="1428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M</w:t>
      </w:r>
      <w:r w:rsidR="00B9A68D" w:rsidRPr="00016E60">
        <w:rPr>
          <w:rFonts w:ascii="Arial" w:eastAsia="Tahoma" w:hAnsi="Arial" w:cs="Arial"/>
          <w:sz w:val="20"/>
          <w:szCs w:val="20"/>
        </w:rPr>
        <w:t>atériel de sécurité – gilets de sauvetage, casques lorsque nécessaire</w:t>
      </w:r>
      <w:r>
        <w:rPr>
          <w:rFonts w:ascii="Arial" w:eastAsia="Tahoma" w:hAnsi="Arial" w:cs="Arial"/>
          <w:sz w:val="20"/>
          <w:szCs w:val="20"/>
        </w:rPr>
        <w:t> ;</w:t>
      </w:r>
    </w:p>
    <w:p w14:paraId="317291BE" w14:textId="671377D3" w:rsidR="00866218" w:rsidRPr="00016E60" w:rsidRDefault="00016E60" w:rsidP="008717A6">
      <w:pPr>
        <w:pStyle w:val="Paragraphedeliste"/>
        <w:numPr>
          <w:ilvl w:val="0"/>
          <w:numId w:val="43"/>
        </w:numPr>
        <w:spacing w:after="60"/>
        <w:ind w:left="1428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M</w:t>
      </w:r>
      <w:r w:rsidR="00B9A68D" w:rsidRPr="00016E60">
        <w:rPr>
          <w:rFonts w:ascii="Arial" w:eastAsia="Tahoma" w:hAnsi="Arial" w:cs="Arial"/>
          <w:sz w:val="20"/>
          <w:szCs w:val="20"/>
        </w:rPr>
        <w:t>atériel de navigation : kayaks (pour différentes disciplines), jupes, pagaies</w:t>
      </w:r>
      <w:r>
        <w:rPr>
          <w:rFonts w:ascii="Arial" w:eastAsia="Tahoma" w:hAnsi="Arial" w:cs="Arial"/>
          <w:sz w:val="20"/>
          <w:szCs w:val="20"/>
        </w:rPr>
        <w:t> ;</w:t>
      </w:r>
    </w:p>
    <w:p w14:paraId="235E61AC" w14:textId="4FBEA645" w:rsidR="00866218" w:rsidRPr="00016E60" w:rsidRDefault="00016E60" w:rsidP="008717A6">
      <w:pPr>
        <w:pStyle w:val="Paragraphedeliste"/>
        <w:numPr>
          <w:ilvl w:val="0"/>
          <w:numId w:val="43"/>
        </w:numPr>
        <w:spacing w:after="60"/>
        <w:ind w:left="1428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V</w:t>
      </w:r>
      <w:r w:rsidR="00B9A68D" w:rsidRPr="00016E60">
        <w:rPr>
          <w:rFonts w:ascii="Arial" w:eastAsia="Tahoma" w:hAnsi="Arial" w:cs="Arial"/>
          <w:sz w:val="20"/>
          <w:szCs w:val="20"/>
        </w:rPr>
        <w:t>éhicule de transport (camionnette) et des remorques de transport</w:t>
      </w:r>
    </w:p>
    <w:p w14:paraId="280C8A23" w14:textId="70E8D5A8" w:rsidR="00866218" w:rsidRDefault="00B9A68D" w:rsidP="008717A6">
      <w:pPr>
        <w:pStyle w:val="Paragraphedeliste"/>
        <w:spacing w:after="60"/>
        <w:ind w:left="1428"/>
        <w:rPr>
          <w:rFonts w:ascii="Arial" w:eastAsia="Tahoma" w:hAnsi="Arial" w:cs="Arial"/>
          <w:sz w:val="20"/>
          <w:szCs w:val="20"/>
        </w:rPr>
      </w:pPr>
      <w:bookmarkStart w:id="0" w:name="_Int_OkHeVw2K"/>
      <w:proofErr w:type="gramStart"/>
      <w:r w:rsidRPr="00016E60">
        <w:rPr>
          <w:rFonts w:ascii="Arial" w:eastAsia="Tahoma" w:hAnsi="Arial" w:cs="Arial"/>
          <w:sz w:val="20"/>
          <w:szCs w:val="20"/>
        </w:rPr>
        <w:t>pour</w:t>
      </w:r>
      <w:bookmarkEnd w:id="0"/>
      <w:proofErr w:type="gramEnd"/>
      <w:r w:rsidRPr="00016E60">
        <w:rPr>
          <w:rFonts w:ascii="Arial" w:eastAsia="Tahoma" w:hAnsi="Arial" w:cs="Arial"/>
          <w:sz w:val="20"/>
          <w:szCs w:val="20"/>
        </w:rPr>
        <w:t xml:space="preserve"> les bateaux.</w:t>
      </w:r>
    </w:p>
    <w:p w14:paraId="177C1F19" w14:textId="77777777" w:rsidR="00016E60" w:rsidRPr="00635622" w:rsidRDefault="00016E60" w:rsidP="00016E60">
      <w:pPr>
        <w:pStyle w:val="Paragraphedeliste"/>
        <w:spacing w:after="60"/>
        <w:ind w:left="1401"/>
        <w:rPr>
          <w:rFonts w:ascii="Arial" w:hAnsi="Arial" w:cs="Arial"/>
          <w:sz w:val="20"/>
          <w:szCs w:val="20"/>
        </w:rPr>
      </w:pPr>
    </w:p>
    <w:p w14:paraId="645EEB28" w14:textId="0CB3880A" w:rsidR="00866218" w:rsidRPr="00635622" w:rsidRDefault="00B9A68D" w:rsidP="00B9A68D">
      <w:pPr>
        <w:spacing w:after="60"/>
        <w:ind w:left="681"/>
        <w:rPr>
          <w:rFonts w:ascii="Arial" w:eastAsia="Tahoma" w:hAnsi="Arial" w:cs="Arial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Le matériel de la base est strictement réservé aux licenciés de l’association dans le cadre des sorties prévues au calendrier. Afin d’éviter les dégradations sur celui-ci. (</w:t>
      </w:r>
      <w:bookmarkStart w:id="1" w:name="_Int_PM8tmR9r"/>
      <w:proofErr w:type="gramStart"/>
      <w:r w:rsidRPr="00635622">
        <w:rPr>
          <w:rFonts w:ascii="Arial" w:eastAsia="Tahoma" w:hAnsi="Arial" w:cs="Arial"/>
          <w:sz w:val="20"/>
          <w:szCs w:val="20"/>
        </w:rPr>
        <w:t>pour</w:t>
      </w:r>
      <w:bookmarkEnd w:id="1"/>
      <w:proofErr w:type="gramEnd"/>
      <w:r w:rsidRPr="00635622">
        <w:rPr>
          <w:rFonts w:ascii="Arial" w:eastAsia="Tahoma" w:hAnsi="Arial" w:cs="Arial"/>
          <w:sz w:val="20"/>
          <w:szCs w:val="20"/>
        </w:rPr>
        <w:t xml:space="preserve"> les bateaux : embarquement dans l’eau, portage à deux, maintien des réserves, pour le reste du matériel : rinçage, rangement aux endroits appropriés).</w:t>
      </w:r>
    </w:p>
    <w:p w14:paraId="677F453A" w14:textId="644674B0" w:rsidR="00866218" w:rsidRPr="00635622" w:rsidRDefault="00866218" w:rsidP="00B9A68D">
      <w:pPr>
        <w:spacing w:after="60"/>
        <w:ind w:left="681"/>
        <w:rPr>
          <w:rFonts w:ascii="Arial" w:hAnsi="Arial" w:cs="Arial"/>
          <w:sz w:val="20"/>
          <w:szCs w:val="20"/>
        </w:rPr>
      </w:pPr>
    </w:p>
    <w:p w14:paraId="48A6E63A" w14:textId="4BA3C80F" w:rsidR="00866218" w:rsidRPr="00635622" w:rsidRDefault="00B9A68D" w:rsidP="00B9A68D">
      <w:pPr>
        <w:spacing w:after="45"/>
        <w:ind w:left="681"/>
        <w:rPr>
          <w:rFonts w:ascii="Arial" w:hAnsi="Arial" w:cs="Arial"/>
          <w:sz w:val="20"/>
          <w:szCs w:val="20"/>
        </w:rPr>
      </w:pPr>
      <w:r w:rsidRPr="00635622">
        <w:rPr>
          <w:rFonts w:ascii="Arial" w:eastAsia="Tahoma" w:hAnsi="Arial" w:cs="Arial"/>
          <w:b/>
          <w:bCs/>
          <w:sz w:val="20"/>
          <w:szCs w:val="20"/>
        </w:rPr>
        <w:t xml:space="preserve">2.4.2.   Equipement individuel </w:t>
      </w:r>
    </w:p>
    <w:p w14:paraId="6A16BAFC" w14:textId="095C1CB9" w:rsidR="00866218" w:rsidRDefault="00B9A68D" w:rsidP="008717A6">
      <w:pPr>
        <w:pStyle w:val="Paragraphedeliste"/>
        <w:spacing w:after="0"/>
        <w:ind w:left="1416"/>
        <w:jc w:val="both"/>
        <w:rPr>
          <w:rFonts w:ascii="Arial" w:eastAsia="Tahoma" w:hAnsi="Arial" w:cs="Arial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En sus des équipements de sécurité mis à disposition par le club (gilet de sauvetage, casque lorsque nécessaire) le pratiquant doit obligatoirement porter des chaussures fermées et se vêtir de manière adaptée aux conditions des sorties envisagées (température) ; ces tenues sont à sa charge.</w:t>
      </w:r>
    </w:p>
    <w:p w14:paraId="37E4B759" w14:textId="77777777" w:rsidR="00AE32DC" w:rsidRPr="00AE32DC" w:rsidRDefault="00AE32DC" w:rsidP="00AE32DC">
      <w:pPr>
        <w:pStyle w:val="Paragraphedeliste"/>
        <w:spacing w:after="0"/>
        <w:jc w:val="both"/>
        <w:rPr>
          <w:rFonts w:ascii="Arial" w:eastAsia="Tahoma" w:hAnsi="Arial" w:cs="Arial"/>
          <w:sz w:val="20"/>
          <w:szCs w:val="20"/>
        </w:rPr>
      </w:pPr>
    </w:p>
    <w:p w14:paraId="2AFECC94" w14:textId="0BFB1BF7" w:rsidR="004A6C53" w:rsidRPr="004A6C53" w:rsidRDefault="00B9A68D" w:rsidP="004A6C53">
      <w:pPr>
        <w:spacing w:after="45"/>
        <w:ind w:left="681"/>
        <w:rPr>
          <w:rFonts w:ascii="Arial" w:eastAsia="Tahoma" w:hAnsi="Arial" w:cs="Arial"/>
          <w:b/>
          <w:bCs/>
          <w:sz w:val="20"/>
          <w:szCs w:val="20"/>
        </w:rPr>
      </w:pPr>
      <w:r w:rsidRPr="00635622">
        <w:rPr>
          <w:rFonts w:ascii="Arial" w:eastAsia="Tahoma" w:hAnsi="Arial" w:cs="Arial"/>
          <w:b/>
          <w:bCs/>
          <w:sz w:val="20"/>
          <w:szCs w:val="20"/>
        </w:rPr>
        <w:t xml:space="preserve">2.4.3.   Utilisation de matériel personnel </w:t>
      </w:r>
    </w:p>
    <w:p w14:paraId="1A51BAFF" w14:textId="67815611" w:rsidR="00866218" w:rsidRPr="00635622" w:rsidRDefault="00B9A68D" w:rsidP="00016E60">
      <w:pPr>
        <w:pStyle w:val="Paragraphedeliste"/>
        <w:numPr>
          <w:ilvl w:val="0"/>
          <w:numId w:val="45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Le club n’autorise pas les licenciés à entreposer des équipements personnels. Il dégage sa responsabilité de tout dommage qui interviendrait sur les équipements ne lui appartenant pas.</w:t>
      </w:r>
    </w:p>
    <w:p w14:paraId="45373A06" w14:textId="797A3844" w:rsidR="00866218" w:rsidRPr="00635622" w:rsidRDefault="00B9A68D" w:rsidP="00016E60">
      <w:pPr>
        <w:pStyle w:val="Paragraphedeliste"/>
        <w:numPr>
          <w:ilvl w:val="0"/>
          <w:numId w:val="45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Pour l’équipement personnel : les règles de sécurité sont les mêmes que pour le matériel du club et le pratiquant devra veiller en particulier à disposer d’un équipement complet et d’un matériel conforme aux normes en vigueur, notamment un gilet dont la flottabilité est garantie.</w:t>
      </w:r>
    </w:p>
    <w:p w14:paraId="03B174F6" w14:textId="3557269F" w:rsidR="00866218" w:rsidRPr="00635622" w:rsidRDefault="00866218" w:rsidP="00B9A68D">
      <w:pPr>
        <w:spacing w:after="60"/>
        <w:ind w:left="681"/>
        <w:rPr>
          <w:rFonts w:ascii="Arial" w:hAnsi="Arial" w:cs="Arial"/>
          <w:sz w:val="20"/>
          <w:szCs w:val="20"/>
        </w:rPr>
      </w:pPr>
    </w:p>
    <w:p w14:paraId="5B2B268E" w14:textId="2E5EC014" w:rsidR="00866218" w:rsidRPr="00635622" w:rsidRDefault="00B9A68D" w:rsidP="00016E60">
      <w:pPr>
        <w:spacing w:after="60"/>
        <w:ind w:left="681"/>
        <w:rPr>
          <w:rFonts w:ascii="Arial" w:hAnsi="Arial" w:cs="Arial"/>
          <w:sz w:val="20"/>
          <w:szCs w:val="20"/>
        </w:rPr>
      </w:pPr>
      <w:r w:rsidRPr="00635622">
        <w:rPr>
          <w:rFonts w:ascii="Arial" w:eastAsia="Tahoma" w:hAnsi="Arial" w:cs="Arial"/>
          <w:b/>
          <w:bCs/>
          <w:sz w:val="20"/>
          <w:szCs w:val="20"/>
        </w:rPr>
        <w:lastRenderedPageBreak/>
        <w:t xml:space="preserve">2.4.4.   Outillage </w:t>
      </w:r>
    </w:p>
    <w:p w14:paraId="3B474D60" w14:textId="1E00C1AD" w:rsidR="00866218" w:rsidRDefault="00B9A68D" w:rsidP="008717A6">
      <w:pPr>
        <w:pStyle w:val="Paragraphedeliste"/>
        <w:spacing w:after="0"/>
        <w:ind w:left="1416"/>
        <w:jc w:val="both"/>
        <w:rPr>
          <w:rFonts w:ascii="Arial" w:eastAsia="Tahoma" w:hAnsi="Arial" w:cs="Arial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L’outillage et les produits d’entretien ne peuvent être utilisés que par des personnes autorisées, en respectant les règles de sécurité liées à leur utilisation. Après chaque intervention ce matériel sera rangé.</w:t>
      </w:r>
    </w:p>
    <w:p w14:paraId="5109DE68" w14:textId="77777777" w:rsidR="00AE32DC" w:rsidRPr="00AE32DC" w:rsidRDefault="00AE32DC" w:rsidP="00AE32DC">
      <w:pPr>
        <w:pStyle w:val="Paragraphedeliste"/>
        <w:spacing w:after="0"/>
        <w:jc w:val="both"/>
        <w:rPr>
          <w:rFonts w:ascii="Arial" w:eastAsia="Tahoma" w:hAnsi="Arial" w:cs="Arial"/>
          <w:sz w:val="20"/>
          <w:szCs w:val="20"/>
        </w:rPr>
      </w:pPr>
    </w:p>
    <w:p w14:paraId="6291D1D9" w14:textId="2347C278" w:rsidR="00866218" w:rsidRDefault="00B9A68D" w:rsidP="00635622">
      <w:pPr>
        <w:pStyle w:val="Paragraphedeliste"/>
        <w:numPr>
          <w:ilvl w:val="1"/>
          <w:numId w:val="18"/>
        </w:numPr>
        <w:spacing w:before="360" w:after="120" w:line="278" w:lineRule="auto"/>
        <w:ind w:left="788" w:hanging="431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VEHICULES </w:t>
      </w:r>
    </w:p>
    <w:p w14:paraId="31EC4BF4" w14:textId="1EFC1C37" w:rsidR="00866218" w:rsidRPr="00635622" w:rsidRDefault="00B9A68D" w:rsidP="00635622">
      <w:pPr>
        <w:pStyle w:val="Paragraphedeliste"/>
        <w:numPr>
          <w:ilvl w:val="2"/>
          <w:numId w:val="18"/>
        </w:numPr>
        <w:spacing w:before="36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Les véhicules du club ne peuvent être conduits que par des encadrants</w:t>
      </w:r>
      <w:r w:rsidR="00635622">
        <w:rPr>
          <w:rFonts w:ascii="Arial" w:eastAsia="Tahoma" w:hAnsi="Arial" w:cs="Arial"/>
          <w:sz w:val="20"/>
          <w:szCs w:val="20"/>
        </w:rPr>
        <w:t> ;</w:t>
      </w:r>
    </w:p>
    <w:p w14:paraId="242949EF" w14:textId="318D5108" w:rsidR="00866218" w:rsidRPr="00635622" w:rsidRDefault="00B9A68D" w:rsidP="00635622">
      <w:pPr>
        <w:pStyle w:val="Paragraphedeliste"/>
        <w:numPr>
          <w:ilvl w:val="2"/>
          <w:numId w:val="18"/>
        </w:numPr>
        <w:spacing w:before="36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Les remorques peuvent être utilisées par les non</w:t>
      </w:r>
      <w:r w:rsidR="00635622">
        <w:rPr>
          <w:rFonts w:ascii="Arial" w:eastAsia="Tahoma" w:hAnsi="Arial" w:cs="Arial"/>
          <w:sz w:val="20"/>
          <w:szCs w:val="20"/>
        </w:rPr>
        <w:t>-</w:t>
      </w:r>
      <w:r w:rsidRPr="00635622">
        <w:rPr>
          <w:rFonts w:ascii="Arial" w:eastAsia="Tahoma" w:hAnsi="Arial" w:cs="Arial"/>
          <w:sz w:val="20"/>
          <w:szCs w:val="20"/>
        </w:rPr>
        <w:t>encadrants dans le cadre des sorties organisées</w:t>
      </w:r>
      <w:r w:rsidR="00635622">
        <w:rPr>
          <w:rFonts w:ascii="Arial" w:eastAsia="Tahoma" w:hAnsi="Arial" w:cs="Arial"/>
          <w:sz w:val="20"/>
          <w:szCs w:val="20"/>
        </w:rPr>
        <w:t> ;</w:t>
      </w:r>
      <w:r w:rsidRPr="00635622">
        <w:rPr>
          <w:rFonts w:ascii="Arial" w:eastAsia="Tahoma" w:hAnsi="Arial" w:cs="Arial"/>
          <w:sz w:val="20"/>
          <w:szCs w:val="20"/>
        </w:rPr>
        <w:t xml:space="preserve">  </w:t>
      </w:r>
    </w:p>
    <w:p w14:paraId="129AF0C4" w14:textId="4F7FD323" w:rsidR="00866218" w:rsidRPr="00635622" w:rsidRDefault="00B9A68D" w:rsidP="00635622">
      <w:pPr>
        <w:pStyle w:val="Paragraphedeliste"/>
        <w:numPr>
          <w:ilvl w:val="2"/>
          <w:numId w:val="18"/>
        </w:numPr>
        <w:spacing w:before="36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635622">
        <w:rPr>
          <w:rFonts w:ascii="Arial" w:eastAsia="Tahoma" w:hAnsi="Arial" w:cs="Arial"/>
          <w:sz w:val="20"/>
          <w:szCs w:val="20"/>
        </w:rPr>
        <w:t>Les sorties exceptionnelles sont soumises à une participation financière des pratiquants</w:t>
      </w:r>
      <w:r w:rsidR="00635622" w:rsidRPr="00635622">
        <w:rPr>
          <w:rFonts w:ascii="Arial" w:eastAsia="Tahoma" w:hAnsi="Arial" w:cs="Arial"/>
          <w:sz w:val="20"/>
          <w:szCs w:val="20"/>
        </w:rPr>
        <w:t> ;</w:t>
      </w:r>
    </w:p>
    <w:p w14:paraId="35668A9F" w14:textId="63135CDE" w:rsidR="00866218" w:rsidRPr="0059602F" w:rsidRDefault="00B9A68D" w:rsidP="0059602F">
      <w:pPr>
        <w:pStyle w:val="Paragraphedeliste"/>
        <w:numPr>
          <w:ilvl w:val="2"/>
          <w:numId w:val="18"/>
        </w:numPr>
        <w:spacing w:before="36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59602F">
        <w:rPr>
          <w:rFonts w:ascii="Arial" w:eastAsia="Tahoma" w:hAnsi="Arial" w:cs="Arial"/>
          <w:sz w:val="20"/>
          <w:szCs w:val="20"/>
        </w:rPr>
        <w:t xml:space="preserve">Le chauffeur est responsable de la remorque et doit vérifier son chargement. </w:t>
      </w:r>
      <w:r w:rsidR="003C5B7A" w:rsidRPr="0059602F">
        <w:rPr>
          <w:rFonts w:ascii="Arial" w:hAnsi="Arial" w:cs="Arial"/>
          <w:sz w:val="20"/>
          <w:szCs w:val="20"/>
        </w:rPr>
        <w:tab/>
      </w:r>
      <w:r w:rsidRPr="0059602F">
        <w:rPr>
          <w:rFonts w:ascii="Arial" w:eastAsia="Tahoma" w:hAnsi="Arial" w:cs="Arial"/>
          <w:sz w:val="20"/>
          <w:szCs w:val="20"/>
        </w:rPr>
        <w:t xml:space="preserve"> </w:t>
      </w:r>
      <w:r w:rsidR="003C5B7A" w:rsidRPr="0059602F">
        <w:rPr>
          <w:rFonts w:ascii="Arial" w:hAnsi="Arial" w:cs="Arial"/>
          <w:sz w:val="20"/>
          <w:szCs w:val="20"/>
        </w:rPr>
        <w:tab/>
      </w:r>
    </w:p>
    <w:p w14:paraId="35D394B7" w14:textId="6EBDA50B" w:rsidR="00866218" w:rsidRPr="0059602F" w:rsidRDefault="00B9A68D" w:rsidP="0059602F">
      <w:pPr>
        <w:pStyle w:val="Paragraphedeliste"/>
        <w:numPr>
          <w:ilvl w:val="1"/>
          <w:numId w:val="18"/>
        </w:numPr>
        <w:spacing w:before="360" w:after="120" w:line="278" w:lineRule="auto"/>
        <w:ind w:left="788" w:hanging="431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59602F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 AUTRES </w:t>
      </w:r>
    </w:p>
    <w:p w14:paraId="40924FBC" w14:textId="6444D91E" w:rsidR="00866218" w:rsidRPr="0059602F" w:rsidRDefault="00B9A68D" w:rsidP="00B9A68D">
      <w:pPr>
        <w:pStyle w:val="Paragraphedeliste"/>
        <w:numPr>
          <w:ilvl w:val="0"/>
          <w:numId w:val="4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59602F">
        <w:rPr>
          <w:rFonts w:ascii="Arial" w:eastAsia="Tahoma" w:hAnsi="Arial" w:cs="Arial"/>
          <w:sz w:val="20"/>
          <w:szCs w:val="20"/>
        </w:rPr>
        <w:t>Il est interdit de fumer dans la base et les véhicules</w:t>
      </w:r>
      <w:r w:rsidR="0059602F">
        <w:rPr>
          <w:rFonts w:ascii="Arial" w:eastAsia="Tahoma" w:hAnsi="Arial" w:cs="Arial"/>
          <w:sz w:val="20"/>
          <w:szCs w:val="20"/>
        </w:rPr>
        <w:t> ;</w:t>
      </w:r>
      <w:r w:rsidRPr="0059602F">
        <w:rPr>
          <w:rFonts w:ascii="Arial" w:eastAsia="Tahoma" w:hAnsi="Arial" w:cs="Arial"/>
          <w:sz w:val="20"/>
          <w:szCs w:val="20"/>
        </w:rPr>
        <w:t xml:space="preserve"> </w:t>
      </w:r>
    </w:p>
    <w:p w14:paraId="5966C40B" w14:textId="73D4ED0D" w:rsidR="00866218" w:rsidRPr="0059602F" w:rsidRDefault="00B9A68D" w:rsidP="00B9A68D">
      <w:pPr>
        <w:pStyle w:val="Paragraphedeliste"/>
        <w:numPr>
          <w:ilvl w:val="0"/>
          <w:numId w:val="4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59602F">
        <w:rPr>
          <w:rFonts w:ascii="Arial" w:eastAsia="Tahoma" w:hAnsi="Arial" w:cs="Arial"/>
          <w:sz w:val="20"/>
          <w:szCs w:val="20"/>
        </w:rPr>
        <w:t>L’association se dégage de toute responsabilité en cas de vol, perte ou détérioration d’affaires personnelles dans les locaux ou la camionnette</w:t>
      </w:r>
      <w:r w:rsidR="0059602F">
        <w:rPr>
          <w:rFonts w:ascii="Arial" w:eastAsia="Tahoma" w:hAnsi="Arial" w:cs="Arial"/>
          <w:sz w:val="20"/>
          <w:szCs w:val="20"/>
        </w:rPr>
        <w:t> ;</w:t>
      </w:r>
    </w:p>
    <w:p w14:paraId="259C95AA" w14:textId="7ECE0DA9" w:rsidR="0059602F" w:rsidRDefault="00B9A68D" w:rsidP="0059602F">
      <w:pPr>
        <w:pStyle w:val="Paragraphedeliste"/>
        <w:numPr>
          <w:ilvl w:val="0"/>
          <w:numId w:val="4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59602F">
        <w:rPr>
          <w:rFonts w:ascii="Arial" w:eastAsia="Tahoma" w:hAnsi="Arial" w:cs="Arial"/>
          <w:sz w:val="20"/>
          <w:szCs w:val="20"/>
        </w:rPr>
        <w:t>Aucune agression verbale ou physique d’un adhérent, d’un encadrant, d’un responsable n’est tolérée.</w:t>
      </w:r>
    </w:p>
    <w:p w14:paraId="0972CA8A" w14:textId="77777777" w:rsidR="00AE32DC" w:rsidRPr="00AE32DC" w:rsidRDefault="00AE32DC" w:rsidP="00AE32DC">
      <w:pPr>
        <w:pStyle w:val="Paragraphedeliste"/>
        <w:spacing w:after="0"/>
        <w:ind w:left="1068"/>
        <w:jc w:val="both"/>
        <w:rPr>
          <w:rFonts w:ascii="Arial" w:eastAsia="Tahoma" w:hAnsi="Arial" w:cs="Arial"/>
          <w:sz w:val="20"/>
          <w:szCs w:val="20"/>
        </w:rPr>
      </w:pPr>
    </w:p>
    <w:p w14:paraId="22A9EDE3" w14:textId="3F80DA79" w:rsidR="0059602F" w:rsidRDefault="0059602F" w:rsidP="0059602F">
      <w:pPr>
        <w:pStyle w:val="Paragraphedeliste"/>
        <w:numPr>
          <w:ilvl w:val="0"/>
          <w:numId w:val="18"/>
        </w:numPr>
        <w:spacing w:before="12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</w:rPr>
      </w:pPr>
      <w:r>
        <w:rPr>
          <w:rFonts w:ascii="Arial" w:eastAsia="Tahoma" w:hAnsi="Arial" w:cs="Arial"/>
          <w:b/>
          <w:bCs/>
          <w:color w:val="000000" w:themeColor="text1"/>
        </w:rPr>
        <w:t>SANCTIONS</w:t>
      </w:r>
    </w:p>
    <w:p w14:paraId="2BDAB8C3" w14:textId="2AEAAB5B" w:rsidR="0059602F" w:rsidRDefault="0059602F" w:rsidP="00AE32DC">
      <w:pPr>
        <w:spacing w:after="0"/>
        <w:ind w:left="360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59602F">
        <w:rPr>
          <w:rFonts w:ascii="Arial" w:eastAsia="Tahoma" w:hAnsi="Arial" w:cs="Arial"/>
          <w:color w:val="000000" w:themeColor="text1"/>
          <w:sz w:val="20"/>
          <w:szCs w:val="20"/>
        </w:rPr>
        <w:t xml:space="preserve">Tout manquement au présent règlement pourra entraîner une sanction déterminée par le Comité de Direction. </w:t>
      </w:r>
    </w:p>
    <w:p w14:paraId="69B59839" w14:textId="77777777" w:rsidR="00AE32DC" w:rsidRPr="00AE32DC" w:rsidRDefault="00AE32DC" w:rsidP="00AE32DC">
      <w:pPr>
        <w:spacing w:after="0"/>
        <w:ind w:left="360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</w:p>
    <w:p w14:paraId="74FEBC3E" w14:textId="448E5043" w:rsidR="00866218" w:rsidRPr="0059602F" w:rsidRDefault="00B9A68D" w:rsidP="0059602F">
      <w:pPr>
        <w:pStyle w:val="Paragraphedeliste"/>
        <w:numPr>
          <w:ilvl w:val="0"/>
          <w:numId w:val="18"/>
        </w:numPr>
        <w:spacing w:before="120" w:after="120" w:line="278" w:lineRule="auto"/>
        <w:jc w:val="both"/>
        <w:rPr>
          <w:rFonts w:ascii="Arial" w:eastAsia="Tahoma" w:hAnsi="Arial" w:cs="Arial"/>
          <w:b/>
          <w:bCs/>
          <w:color w:val="000000" w:themeColor="text1"/>
        </w:rPr>
      </w:pPr>
      <w:r w:rsidRPr="00C53FE2">
        <w:rPr>
          <w:rFonts w:ascii="Arial" w:eastAsia="Tahoma" w:hAnsi="Arial" w:cs="Arial"/>
          <w:b/>
          <w:bCs/>
          <w:color w:val="000000" w:themeColor="text1"/>
        </w:rPr>
        <w:t xml:space="preserve">REVISION DU REGLEMENT INTERIEUR </w:t>
      </w:r>
    </w:p>
    <w:p w14:paraId="2167FF0D" w14:textId="0116820B" w:rsidR="00866218" w:rsidRPr="0059602F" w:rsidRDefault="00B9A68D" w:rsidP="0059602F">
      <w:pPr>
        <w:spacing w:after="0"/>
        <w:ind w:left="360"/>
        <w:jc w:val="both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59602F">
        <w:rPr>
          <w:rFonts w:ascii="Arial" w:eastAsia="Tahoma" w:hAnsi="Arial" w:cs="Arial"/>
          <w:color w:val="000000" w:themeColor="text1"/>
          <w:sz w:val="20"/>
          <w:szCs w:val="20"/>
        </w:rPr>
        <w:t xml:space="preserve">En concertation, les membres du Comité de Direction pourront à tout moment modifier le règlement intérieur.         </w:t>
      </w:r>
    </w:p>
    <w:p w14:paraId="7B872209" w14:textId="7007D697" w:rsidR="00866218" w:rsidRPr="00CE332C" w:rsidRDefault="00866218" w:rsidP="00B9A68D">
      <w:pPr>
        <w:spacing w:after="5"/>
        <w:jc w:val="both"/>
        <w:rPr>
          <w:rFonts w:ascii="Arial" w:hAnsi="Arial" w:cs="Arial"/>
        </w:rPr>
      </w:pPr>
    </w:p>
    <w:p w14:paraId="3BEA08E5" w14:textId="2DFB022E" w:rsidR="00866218" w:rsidRPr="00CE332C" w:rsidRDefault="00866218" w:rsidP="00B9A68D">
      <w:pPr>
        <w:spacing w:after="5"/>
        <w:jc w:val="both"/>
        <w:rPr>
          <w:rFonts w:ascii="Arial" w:hAnsi="Arial" w:cs="Arial"/>
        </w:rPr>
      </w:pPr>
    </w:p>
    <w:p w14:paraId="7F7F0DBB" w14:textId="229C2E48" w:rsidR="00866218" w:rsidRPr="00CE332C" w:rsidRDefault="00866218" w:rsidP="00B9A68D">
      <w:pPr>
        <w:spacing w:after="5"/>
        <w:jc w:val="both"/>
        <w:rPr>
          <w:rFonts w:ascii="Arial" w:hAnsi="Arial" w:cs="Arial"/>
        </w:rPr>
      </w:pPr>
    </w:p>
    <w:p w14:paraId="23FECB37" w14:textId="2FF4FD2E" w:rsidR="00866218" w:rsidRPr="00CE332C" w:rsidRDefault="00866218" w:rsidP="00B9A68D">
      <w:pPr>
        <w:spacing w:after="5"/>
        <w:jc w:val="both"/>
        <w:rPr>
          <w:rFonts w:ascii="Arial" w:hAnsi="Arial" w:cs="Arial"/>
        </w:rPr>
      </w:pPr>
    </w:p>
    <w:p w14:paraId="04918A28" w14:textId="5752E2D7" w:rsidR="00866218" w:rsidRPr="00CE332C" w:rsidRDefault="00866218" w:rsidP="00B9A68D">
      <w:pPr>
        <w:spacing w:after="5"/>
        <w:jc w:val="both"/>
        <w:rPr>
          <w:rFonts w:ascii="Arial" w:hAnsi="Arial" w:cs="Arial"/>
        </w:rPr>
      </w:pPr>
    </w:p>
    <w:p w14:paraId="3BFEFB25" w14:textId="61A9CDDD" w:rsidR="00866218" w:rsidRPr="00CE332C" w:rsidRDefault="00866218">
      <w:pPr>
        <w:rPr>
          <w:rFonts w:ascii="Arial" w:hAnsi="Arial" w:cs="Arial"/>
        </w:rPr>
      </w:pPr>
    </w:p>
    <w:sectPr w:rsidR="00866218" w:rsidRPr="00CE332C" w:rsidSect="00B6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1BA26" w14:textId="77777777" w:rsidR="00637CBC" w:rsidRDefault="00637CBC">
      <w:pPr>
        <w:spacing w:after="0" w:line="240" w:lineRule="auto"/>
      </w:pPr>
      <w:r>
        <w:separator/>
      </w:r>
    </w:p>
  </w:endnote>
  <w:endnote w:type="continuationSeparator" w:id="0">
    <w:p w14:paraId="72AE34BD" w14:textId="77777777" w:rsidR="00637CBC" w:rsidRDefault="00637CBC">
      <w:pPr>
        <w:spacing w:after="0" w:line="240" w:lineRule="auto"/>
      </w:pPr>
      <w:r>
        <w:continuationSeparator/>
      </w:r>
    </w:p>
  </w:endnote>
  <w:endnote w:type="continuationNotice" w:id="1">
    <w:p w14:paraId="0F1467A0" w14:textId="77777777" w:rsidR="00637CBC" w:rsidRDefault="00637C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EDF6" w14:textId="77777777" w:rsidR="0044356C" w:rsidRDefault="004435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43964" w14:textId="639CA2DB" w:rsidR="00B60C21" w:rsidRPr="00B60C21" w:rsidRDefault="00B60C21" w:rsidP="00B60C21">
    <w:pPr>
      <w:tabs>
        <w:tab w:val="center" w:pos="4550"/>
        <w:tab w:val="left" w:pos="5818"/>
      </w:tabs>
      <w:ind w:right="260"/>
      <w:rPr>
        <w:rFonts w:ascii="Arial" w:hAnsi="Arial" w:cs="Arial"/>
        <w:color w:val="071320" w:themeColor="text2" w:themeShade="80"/>
        <w:sz w:val="16"/>
        <w:szCs w:val="16"/>
      </w:rPr>
    </w:pPr>
    <w:r>
      <w:rPr>
        <w:rFonts w:ascii="Arial" w:hAnsi="Arial" w:cs="Arial"/>
        <w:color w:val="0A1D30" w:themeColor="text2" w:themeShade="BF"/>
        <w:sz w:val="16"/>
        <w:szCs w:val="16"/>
      </w:rPr>
      <w:t>REGLEMENT INTERIEUR</w:t>
    </w:r>
    <w:r>
      <w:rPr>
        <w:rFonts w:ascii="Arial" w:hAnsi="Arial" w:cs="Arial"/>
        <w:color w:val="0A1D30" w:themeColor="text2" w:themeShade="BF"/>
        <w:sz w:val="16"/>
        <w:szCs w:val="16"/>
      </w:rPr>
      <w:tab/>
    </w:r>
    <w:r w:rsidRPr="00B60C21">
      <w:rPr>
        <w:rFonts w:ascii="Arial" w:hAnsi="Arial" w:cs="Arial"/>
        <w:color w:val="0A1D30" w:themeColor="text2" w:themeShade="BF"/>
        <w:sz w:val="16"/>
        <w:szCs w:val="16"/>
      </w:rPr>
      <w:fldChar w:fldCharType="begin"/>
    </w:r>
    <w:r w:rsidRPr="00B60C21">
      <w:rPr>
        <w:rFonts w:ascii="Arial" w:hAnsi="Arial" w:cs="Arial"/>
        <w:color w:val="0A1D30" w:themeColor="text2" w:themeShade="BF"/>
        <w:sz w:val="16"/>
        <w:szCs w:val="16"/>
      </w:rPr>
      <w:instrText>PAGE   \* MERGEFORMAT</w:instrText>
    </w:r>
    <w:r w:rsidRPr="00B60C21">
      <w:rPr>
        <w:rFonts w:ascii="Arial" w:hAnsi="Arial" w:cs="Arial"/>
        <w:color w:val="0A1D30" w:themeColor="text2" w:themeShade="BF"/>
        <w:sz w:val="16"/>
        <w:szCs w:val="16"/>
      </w:rPr>
      <w:fldChar w:fldCharType="separate"/>
    </w:r>
    <w:r w:rsidRPr="00B60C21">
      <w:rPr>
        <w:rFonts w:ascii="Arial" w:hAnsi="Arial" w:cs="Arial"/>
        <w:color w:val="0A1D30" w:themeColor="text2" w:themeShade="BF"/>
        <w:sz w:val="16"/>
        <w:szCs w:val="16"/>
      </w:rPr>
      <w:t>1</w:t>
    </w:r>
    <w:r w:rsidRPr="00B60C21">
      <w:rPr>
        <w:rFonts w:ascii="Arial" w:hAnsi="Arial" w:cs="Arial"/>
        <w:color w:val="0A1D30" w:themeColor="text2" w:themeShade="BF"/>
        <w:sz w:val="16"/>
        <w:szCs w:val="16"/>
      </w:rPr>
      <w:fldChar w:fldCharType="end"/>
    </w:r>
    <w:r w:rsidRPr="00B60C21">
      <w:rPr>
        <w:rFonts w:ascii="Arial" w:hAnsi="Arial" w:cs="Arial"/>
        <w:color w:val="0A1D30" w:themeColor="text2" w:themeShade="BF"/>
        <w:sz w:val="16"/>
        <w:szCs w:val="16"/>
      </w:rPr>
      <w:t xml:space="preserve"> | </w:t>
    </w:r>
    <w:r w:rsidRPr="00B60C21">
      <w:rPr>
        <w:rFonts w:ascii="Arial" w:hAnsi="Arial" w:cs="Arial"/>
        <w:color w:val="0A1D30" w:themeColor="text2" w:themeShade="BF"/>
        <w:sz w:val="16"/>
        <w:szCs w:val="16"/>
      </w:rPr>
      <w:fldChar w:fldCharType="begin"/>
    </w:r>
    <w:r w:rsidRPr="00B60C21">
      <w:rPr>
        <w:rFonts w:ascii="Arial" w:hAnsi="Arial" w:cs="Arial"/>
        <w:color w:val="0A1D30" w:themeColor="text2" w:themeShade="BF"/>
        <w:sz w:val="16"/>
        <w:szCs w:val="16"/>
      </w:rPr>
      <w:instrText>NUMPAGES  \* Arabic  \* MERGEFORMAT</w:instrText>
    </w:r>
    <w:r w:rsidRPr="00B60C21">
      <w:rPr>
        <w:rFonts w:ascii="Arial" w:hAnsi="Arial" w:cs="Arial"/>
        <w:color w:val="0A1D30" w:themeColor="text2" w:themeShade="BF"/>
        <w:sz w:val="16"/>
        <w:szCs w:val="16"/>
      </w:rPr>
      <w:fldChar w:fldCharType="separate"/>
    </w:r>
    <w:r w:rsidRPr="00B60C21">
      <w:rPr>
        <w:rFonts w:ascii="Arial" w:hAnsi="Arial" w:cs="Arial"/>
        <w:color w:val="0A1D30" w:themeColor="text2" w:themeShade="BF"/>
        <w:sz w:val="16"/>
        <w:szCs w:val="16"/>
      </w:rPr>
      <w:t>1</w:t>
    </w:r>
    <w:r w:rsidRPr="00B60C21">
      <w:rPr>
        <w:rFonts w:ascii="Arial" w:hAnsi="Arial" w:cs="Arial"/>
        <w:color w:val="0A1D30" w:themeColor="text2" w:themeShade="BF"/>
        <w:sz w:val="16"/>
        <w:szCs w:val="16"/>
      </w:rPr>
      <w:fldChar w:fldCharType="end"/>
    </w:r>
    <w:r w:rsidRPr="00B60C21">
      <w:rPr>
        <w:rFonts w:ascii="Arial" w:hAnsi="Arial" w:cs="Arial"/>
        <w:color w:val="0A1D30" w:themeColor="text2" w:themeShade="BF"/>
        <w:sz w:val="16"/>
        <w:szCs w:val="16"/>
      </w:rPr>
      <w:t xml:space="preserve"> </w:t>
    </w:r>
    <w:r>
      <w:rPr>
        <w:rFonts w:ascii="Arial" w:hAnsi="Arial" w:cs="Arial"/>
        <w:color w:val="0A1D30" w:themeColor="text2" w:themeShade="BF"/>
        <w:sz w:val="16"/>
        <w:szCs w:val="16"/>
      </w:rPr>
      <w:tab/>
    </w:r>
    <w:r>
      <w:rPr>
        <w:rFonts w:ascii="Arial" w:hAnsi="Arial" w:cs="Arial"/>
        <w:color w:val="0A1D30" w:themeColor="text2" w:themeShade="BF"/>
        <w:sz w:val="16"/>
        <w:szCs w:val="16"/>
      </w:rPr>
      <w:tab/>
    </w:r>
    <w:r>
      <w:rPr>
        <w:rFonts w:ascii="Arial" w:hAnsi="Arial" w:cs="Arial"/>
        <w:color w:val="0A1D30" w:themeColor="text2" w:themeShade="BF"/>
        <w:sz w:val="16"/>
        <w:szCs w:val="16"/>
      </w:rPr>
      <w:tab/>
      <w:t xml:space="preserve">      CKCARI20250</w:t>
    </w:r>
    <w:r w:rsidR="0044356C">
      <w:rPr>
        <w:rFonts w:ascii="Arial" w:hAnsi="Arial" w:cs="Arial"/>
        <w:color w:val="0A1D30" w:themeColor="text2" w:themeShade="BF"/>
        <w:sz w:val="16"/>
        <w:szCs w:val="16"/>
      </w:rPr>
      <w:t>3</w:t>
    </w:r>
    <w:r>
      <w:rPr>
        <w:rFonts w:ascii="Arial" w:hAnsi="Arial" w:cs="Arial"/>
        <w:color w:val="0A1D30" w:themeColor="text2" w:themeShade="BF"/>
        <w:sz w:val="16"/>
        <w:szCs w:val="16"/>
      </w:rPr>
      <w:t>001</w:t>
    </w:r>
  </w:p>
  <w:p w14:paraId="723086F6" w14:textId="0B20A7A5" w:rsidR="00B9A68D" w:rsidRPr="00787C95" w:rsidRDefault="0044356C" w:rsidP="0044356C">
    <w:pPr>
      <w:pStyle w:val="Pieddepage"/>
      <w:tabs>
        <w:tab w:val="clear" w:pos="4680"/>
        <w:tab w:val="clear" w:pos="9360"/>
        <w:tab w:val="left" w:pos="64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9905" w14:textId="77777777" w:rsidR="0044356C" w:rsidRDefault="004435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66A9" w14:textId="77777777" w:rsidR="00637CBC" w:rsidRDefault="00637CBC">
      <w:pPr>
        <w:spacing w:after="0" w:line="240" w:lineRule="auto"/>
      </w:pPr>
      <w:r>
        <w:separator/>
      </w:r>
    </w:p>
  </w:footnote>
  <w:footnote w:type="continuationSeparator" w:id="0">
    <w:p w14:paraId="2279044F" w14:textId="77777777" w:rsidR="00637CBC" w:rsidRDefault="00637CBC">
      <w:pPr>
        <w:spacing w:after="0" w:line="240" w:lineRule="auto"/>
      </w:pPr>
      <w:r>
        <w:continuationSeparator/>
      </w:r>
    </w:p>
  </w:footnote>
  <w:footnote w:type="continuationNotice" w:id="1">
    <w:p w14:paraId="7C6C1646" w14:textId="77777777" w:rsidR="00637CBC" w:rsidRDefault="00637C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54AB" w14:textId="77777777" w:rsidR="0044356C" w:rsidRDefault="004435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E4E5" w14:textId="39197E65" w:rsidR="008717A6" w:rsidRPr="00B60C21" w:rsidRDefault="008717A6" w:rsidP="008717A6">
    <w:pPr>
      <w:pStyle w:val="En-tte"/>
      <w:jc w:val="center"/>
      <w:rPr>
        <w:rFonts w:ascii="Arial" w:eastAsia="Tahoma" w:hAnsi="Arial" w:cs="Arial"/>
        <w:color w:val="2A468B"/>
        <w:sz w:val="32"/>
        <w:szCs w:val="32"/>
      </w:rPr>
    </w:pPr>
    <w:r w:rsidRPr="00B60C21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436597F" wp14:editId="06BF70FD">
          <wp:simplePos x="0" y="0"/>
          <wp:positionH relativeFrom="leftMargin">
            <wp:posOffset>411480</wp:posOffset>
          </wp:positionH>
          <wp:positionV relativeFrom="paragraph">
            <wp:posOffset>-123190</wp:posOffset>
          </wp:positionV>
          <wp:extent cx="541178" cy="391227"/>
          <wp:effectExtent l="0" t="0" r="0" b="8890"/>
          <wp:wrapThrough wrapText="bothSides">
            <wp:wrapPolygon edited="0">
              <wp:start x="0" y="0"/>
              <wp:lineTo x="0" y="21039"/>
              <wp:lineTo x="20535" y="21039"/>
              <wp:lineTo x="20535" y="0"/>
              <wp:lineTo x="0" y="0"/>
            </wp:wrapPolygon>
          </wp:wrapThrough>
          <wp:docPr id="1386585944" name="Picture 89047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178" cy="39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="00787C95" w:rsidRPr="00B60C21">
        <w:rPr>
          <w:rStyle w:val="Lienhypertexte"/>
          <w:rFonts w:ascii="Arial" w:eastAsia="Tahoma" w:hAnsi="Arial" w:cs="Arial"/>
          <w:b/>
          <w:bCs/>
          <w:sz w:val="32"/>
          <w:szCs w:val="32"/>
          <w:u w:val="none"/>
        </w:rPr>
        <w:t>Canoë-Kayak Club Auray</w:t>
      </w:r>
    </w:hyperlink>
  </w:p>
  <w:p w14:paraId="500736D4" w14:textId="728C52F8" w:rsidR="00787C95" w:rsidRPr="00B60C21" w:rsidRDefault="00787C95" w:rsidP="008717A6">
    <w:pPr>
      <w:pStyle w:val="En-tte"/>
      <w:jc w:val="center"/>
      <w:rPr>
        <w:rFonts w:ascii="Arial" w:eastAsia="Tahoma" w:hAnsi="Arial" w:cs="Arial"/>
        <w:color w:val="2A468B"/>
        <w:sz w:val="32"/>
        <w:szCs w:val="32"/>
      </w:rPr>
    </w:pPr>
    <w:r w:rsidRPr="00B60C21">
      <w:rPr>
        <w:rFonts w:ascii="Arial" w:eastAsia="Tahoma" w:hAnsi="Arial" w:cs="Arial"/>
        <w:color w:val="959595"/>
        <w:sz w:val="32"/>
        <w:szCs w:val="32"/>
      </w:rPr>
      <w:t>Règlement intérieur amendé 2025</w:t>
    </w:r>
  </w:p>
  <w:p w14:paraId="58799FD4" w14:textId="705CF46A" w:rsidR="00B9A68D" w:rsidRDefault="00B9A68D" w:rsidP="00B9A6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38F3" w14:textId="77777777" w:rsidR="0044356C" w:rsidRDefault="0044356C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kHeVw2K" int2:invalidationBookmarkName="" int2:hashCode="A8mI9YKGVPQk+X" int2:id="AgoKPYuc">
      <int2:state int2:value="Rejected" int2:type="AugLoop_Text_Critique"/>
    </int2:bookmark>
    <int2:bookmark int2:bookmarkName="_Int_PM8tmR9r" int2:invalidationBookmarkName="" int2:hashCode="A8mI9YKGVPQk+X" int2:id="CAbVxAx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7708"/>
    <w:multiLevelType w:val="hybridMultilevel"/>
    <w:tmpl w:val="FFFFFFFF"/>
    <w:lvl w:ilvl="0" w:tplc="8DF20C8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B542E9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5B6326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E8E80A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5E6CB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95241D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18A089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C265E5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1565A1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2D0958"/>
    <w:multiLevelType w:val="hybridMultilevel"/>
    <w:tmpl w:val="DE6EBB20"/>
    <w:lvl w:ilvl="0" w:tplc="CD1646DC">
      <w:start w:val="2"/>
      <w:numFmt w:val="bullet"/>
      <w:lvlText w:val="-"/>
      <w:lvlJc w:val="left"/>
      <w:pPr>
        <w:ind w:left="1041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 w15:restartNumberingAfterBreak="0">
    <w:nsid w:val="0794BA65"/>
    <w:multiLevelType w:val="hybridMultilevel"/>
    <w:tmpl w:val="FFFFFFFF"/>
    <w:lvl w:ilvl="0" w:tplc="39FE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6A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42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A6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80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6C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80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C9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82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1488"/>
    <w:multiLevelType w:val="hybridMultilevel"/>
    <w:tmpl w:val="FFFFFFFF"/>
    <w:lvl w:ilvl="0" w:tplc="A8D0C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6C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01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07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2A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AE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E3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ED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7B56"/>
    <w:multiLevelType w:val="multilevel"/>
    <w:tmpl w:val="040C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034F3C"/>
    <w:multiLevelType w:val="multilevel"/>
    <w:tmpl w:val="040C001F"/>
    <w:numStyleLink w:val="Style1"/>
  </w:abstractNum>
  <w:abstractNum w:abstractNumId="6" w15:restartNumberingAfterBreak="0">
    <w:nsid w:val="12544434"/>
    <w:multiLevelType w:val="hybridMultilevel"/>
    <w:tmpl w:val="71241634"/>
    <w:lvl w:ilvl="0" w:tplc="ECC4BB66">
      <w:start w:val="1"/>
      <w:numFmt w:val="bullet"/>
      <w:lvlText w:val="o"/>
      <w:lvlJc w:val="left"/>
      <w:pPr>
        <w:ind w:left="140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7" w15:restartNumberingAfterBreak="0">
    <w:nsid w:val="13B0E97D"/>
    <w:multiLevelType w:val="hybridMultilevel"/>
    <w:tmpl w:val="FFFFFFFF"/>
    <w:lvl w:ilvl="0" w:tplc="9A064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E5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CB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CC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44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4E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05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8D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C1880"/>
    <w:multiLevelType w:val="multilevel"/>
    <w:tmpl w:val="9FEA6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9ED7A9"/>
    <w:multiLevelType w:val="hybridMultilevel"/>
    <w:tmpl w:val="FFFFFFFF"/>
    <w:lvl w:ilvl="0" w:tplc="5D702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02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88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F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67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21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EA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A2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2E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7717C"/>
    <w:multiLevelType w:val="multilevel"/>
    <w:tmpl w:val="9ED4C94E"/>
    <w:numStyleLink w:val="Style2"/>
  </w:abstractNum>
  <w:abstractNum w:abstractNumId="11" w15:restartNumberingAfterBreak="0">
    <w:nsid w:val="1E3D1022"/>
    <w:multiLevelType w:val="hybridMultilevel"/>
    <w:tmpl w:val="FFFFFFFF"/>
    <w:lvl w:ilvl="0" w:tplc="6E040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EC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AF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01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0E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C2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6E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AE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61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18CA1"/>
    <w:multiLevelType w:val="hybridMultilevel"/>
    <w:tmpl w:val="FFFFFFFF"/>
    <w:lvl w:ilvl="0" w:tplc="16D6834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0DA668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C0B4334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92E05F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380B3A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6626FB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EC4728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5F82F7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644545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0A3B47"/>
    <w:multiLevelType w:val="multilevel"/>
    <w:tmpl w:val="AC3E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A07693"/>
    <w:multiLevelType w:val="hybridMultilevel"/>
    <w:tmpl w:val="FFFFFFFF"/>
    <w:lvl w:ilvl="0" w:tplc="68785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A9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EC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E2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03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2A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88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C2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03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4693A"/>
    <w:multiLevelType w:val="hybridMultilevel"/>
    <w:tmpl w:val="2A3A7110"/>
    <w:lvl w:ilvl="0" w:tplc="ECC4BB66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E9680E"/>
    <w:multiLevelType w:val="multilevel"/>
    <w:tmpl w:val="DFC2A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EC7BEF"/>
    <w:multiLevelType w:val="hybridMultilevel"/>
    <w:tmpl w:val="8E6C5C78"/>
    <w:lvl w:ilvl="0" w:tplc="040C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8" w15:restartNumberingAfterBreak="0">
    <w:nsid w:val="3FFE229E"/>
    <w:multiLevelType w:val="multilevel"/>
    <w:tmpl w:val="040C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293A1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5258B8"/>
    <w:multiLevelType w:val="multilevel"/>
    <w:tmpl w:val="040C001D"/>
    <w:numStyleLink w:val="Style3"/>
  </w:abstractNum>
  <w:abstractNum w:abstractNumId="21" w15:restartNumberingAfterBreak="0">
    <w:nsid w:val="4E456ED2"/>
    <w:multiLevelType w:val="multilevel"/>
    <w:tmpl w:val="9ED4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B03328"/>
    <w:multiLevelType w:val="hybridMultilevel"/>
    <w:tmpl w:val="FFFFFFFF"/>
    <w:lvl w:ilvl="0" w:tplc="9162F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6E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65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27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6B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E0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C2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8D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2E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3CC4F"/>
    <w:multiLevelType w:val="hybridMultilevel"/>
    <w:tmpl w:val="FFFFFFFF"/>
    <w:lvl w:ilvl="0" w:tplc="4388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65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2F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EA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2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87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02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C7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26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02EEA"/>
    <w:multiLevelType w:val="multilevel"/>
    <w:tmpl w:val="040C001F"/>
    <w:numStyleLink w:val="Style1"/>
  </w:abstractNum>
  <w:abstractNum w:abstractNumId="25" w15:restartNumberingAfterBreak="0">
    <w:nsid w:val="59EF0210"/>
    <w:multiLevelType w:val="multilevel"/>
    <w:tmpl w:val="E70A0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44787F"/>
    <w:multiLevelType w:val="multilevel"/>
    <w:tmpl w:val="9ED4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517348"/>
    <w:multiLevelType w:val="multilevel"/>
    <w:tmpl w:val="14B25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AB1B17"/>
    <w:multiLevelType w:val="hybridMultilevel"/>
    <w:tmpl w:val="FFFFFFFF"/>
    <w:lvl w:ilvl="0" w:tplc="31A84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61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60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E1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E3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88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8A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46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80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21E00"/>
    <w:multiLevelType w:val="hybridMultilevel"/>
    <w:tmpl w:val="20ACCCFC"/>
    <w:lvl w:ilvl="0" w:tplc="040C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0" w15:restartNumberingAfterBreak="0">
    <w:nsid w:val="68293E69"/>
    <w:multiLevelType w:val="hybridMultilevel"/>
    <w:tmpl w:val="83E0D14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9F24715"/>
    <w:multiLevelType w:val="multilevel"/>
    <w:tmpl w:val="C0121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4145EC"/>
    <w:multiLevelType w:val="hybridMultilevel"/>
    <w:tmpl w:val="FFFFFFFF"/>
    <w:lvl w:ilvl="0" w:tplc="6C2AF7E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CC4BB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938DDC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844A2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CC4E2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5240E9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ADA174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2BAA03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2FE9F8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B6504B"/>
    <w:multiLevelType w:val="multilevel"/>
    <w:tmpl w:val="9FEA6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6791B3"/>
    <w:multiLevelType w:val="hybridMultilevel"/>
    <w:tmpl w:val="FFFFFFFF"/>
    <w:lvl w:ilvl="0" w:tplc="F000B8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36D6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3089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F66F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3AE1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9642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4C2B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DC9C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DE35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8A85FD"/>
    <w:multiLevelType w:val="hybridMultilevel"/>
    <w:tmpl w:val="FFFFFFFF"/>
    <w:lvl w:ilvl="0" w:tplc="B45E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2E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4E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0D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1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B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23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C8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B3AE5"/>
    <w:multiLevelType w:val="multilevel"/>
    <w:tmpl w:val="9ED4C94E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502FFDB"/>
    <w:multiLevelType w:val="hybridMultilevel"/>
    <w:tmpl w:val="FFFFFFFF"/>
    <w:lvl w:ilvl="0" w:tplc="03682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CA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A3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6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C6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E3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A2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E1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E7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776B1"/>
    <w:multiLevelType w:val="hybridMultilevel"/>
    <w:tmpl w:val="77C2B2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1817EE"/>
    <w:multiLevelType w:val="hybridMultilevel"/>
    <w:tmpl w:val="11DA2DAC"/>
    <w:lvl w:ilvl="0" w:tplc="A788A81E">
      <w:start w:val="1"/>
      <w:numFmt w:val="decimal"/>
      <w:lvlText w:val="%1."/>
      <w:lvlJc w:val="left"/>
      <w:pPr>
        <w:ind w:left="870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7CDE83C"/>
    <w:multiLevelType w:val="hybridMultilevel"/>
    <w:tmpl w:val="FFFFFFFF"/>
    <w:lvl w:ilvl="0" w:tplc="3974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6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8D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6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8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8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1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60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E7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70311"/>
    <w:multiLevelType w:val="multilevel"/>
    <w:tmpl w:val="9FEA6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BB2417"/>
    <w:multiLevelType w:val="hybridMultilevel"/>
    <w:tmpl w:val="6C187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8370">
    <w:abstractNumId w:val="28"/>
  </w:num>
  <w:num w:numId="2" w16cid:durableId="1617561970">
    <w:abstractNumId w:val="14"/>
  </w:num>
  <w:num w:numId="3" w16cid:durableId="1744715058">
    <w:abstractNumId w:val="40"/>
  </w:num>
  <w:num w:numId="4" w16cid:durableId="2038777435">
    <w:abstractNumId w:val="32"/>
  </w:num>
  <w:num w:numId="5" w16cid:durableId="889803164">
    <w:abstractNumId w:val="3"/>
  </w:num>
  <w:num w:numId="6" w16cid:durableId="2040663157">
    <w:abstractNumId w:val="9"/>
  </w:num>
  <w:num w:numId="7" w16cid:durableId="677468425">
    <w:abstractNumId w:val="12"/>
  </w:num>
  <w:num w:numId="8" w16cid:durableId="1365717948">
    <w:abstractNumId w:val="11"/>
  </w:num>
  <w:num w:numId="9" w16cid:durableId="37318874">
    <w:abstractNumId w:val="37"/>
  </w:num>
  <w:num w:numId="10" w16cid:durableId="1521046453">
    <w:abstractNumId w:val="7"/>
  </w:num>
  <w:num w:numId="11" w16cid:durableId="326786469">
    <w:abstractNumId w:val="35"/>
  </w:num>
  <w:num w:numId="12" w16cid:durableId="487525407">
    <w:abstractNumId w:val="23"/>
  </w:num>
  <w:num w:numId="13" w16cid:durableId="1812091169">
    <w:abstractNumId w:val="2"/>
  </w:num>
  <w:num w:numId="14" w16cid:durableId="1212500997">
    <w:abstractNumId w:val="22"/>
  </w:num>
  <w:num w:numId="15" w16cid:durableId="1671366242">
    <w:abstractNumId w:val="0"/>
  </w:num>
  <w:num w:numId="16" w16cid:durableId="1248542477">
    <w:abstractNumId w:val="34"/>
  </w:num>
  <w:num w:numId="17" w16cid:durableId="306671575">
    <w:abstractNumId w:val="39"/>
  </w:num>
  <w:num w:numId="18" w16cid:durableId="1540165978">
    <w:abstractNumId w:val="33"/>
  </w:num>
  <w:num w:numId="19" w16cid:durableId="201599870">
    <w:abstractNumId w:val="30"/>
  </w:num>
  <w:num w:numId="20" w16cid:durableId="1798065676">
    <w:abstractNumId w:val="29"/>
  </w:num>
  <w:num w:numId="21" w16cid:durableId="681902126">
    <w:abstractNumId w:val="8"/>
  </w:num>
  <w:num w:numId="22" w16cid:durableId="1983656986">
    <w:abstractNumId w:val="42"/>
  </w:num>
  <w:num w:numId="23" w16cid:durableId="2087992759">
    <w:abstractNumId w:val="19"/>
  </w:num>
  <w:num w:numId="24" w16cid:durableId="1568686932">
    <w:abstractNumId w:val="41"/>
  </w:num>
  <w:num w:numId="25" w16cid:durableId="233930050">
    <w:abstractNumId w:val="5"/>
  </w:num>
  <w:num w:numId="26" w16cid:durableId="1068965706">
    <w:abstractNumId w:val="18"/>
  </w:num>
  <w:num w:numId="27" w16cid:durableId="1325819499">
    <w:abstractNumId w:val="24"/>
  </w:num>
  <w:num w:numId="28" w16cid:durableId="1043821473">
    <w:abstractNumId w:val="17"/>
  </w:num>
  <w:num w:numId="29" w16cid:durableId="451830339">
    <w:abstractNumId w:val="38"/>
  </w:num>
  <w:num w:numId="30" w16cid:durableId="1864975346">
    <w:abstractNumId w:val="21"/>
  </w:num>
  <w:num w:numId="31" w16cid:durableId="789787055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2.2.2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02892697">
    <w:abstractNumId w:val="10"/>
  </w:num>
  <w:num w:numId="33" w16cid:durableId="350113688">
    <w:abstractNumId w:val="36"/>
  </w:num>
  <w:num w:numId="34" w16cid:durableId="137962071">
    <w:abstractNumId w:val="4"/>
  </w:num>
  <w:num w:numId="35" w16cid:durableId="2123306553">
    <w:abstractNumId w:val="20"/>
  </w:num>
  <w:num w:numId="36" w16cid:durableId="1476219677">
    <w:abstractNumId w:val="26"/>
  </w:num>
  <w:num w:numId="37" w16cid:durableId="1003321579">
    <w:abstractNumId w:val="13"/>
  </w:num>
  <w:num w:numId="38" w16cid:durableId="89504984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2.2.2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503208197">
    <w:abstractNumId w:val="31"/>
  </w:num>
  <w:num w:numId="40" w16cid:durableId="498883095">
    <w:abstractNumId w:val="16"/>
  </w:num>
  <w:num w:numId="41" w16cid:durableId="1890989619">
    <w:abstractNumId w:val="27"/>
  </w:num>
  <w:num w:numId="42" w16cid:durableId="1000892582">
    <w:abstractNumId w:val="25"/>
  </w:num>
  <w:num w:numId="43" w16cid:durableId="573051591">
    <w:abstractNumId w:val="6"/>
  </w:num>
  <w:num w:numId="44" w16cid:durableId="1960649775">
    <w:abstractNumId w:val="1"/>
  </w:num>
  <w:num w:numId="45" w16cid:durableId="7649608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705F32"/>
    <w:rsid w:val="00016E60"/>
    <w:rsid w:val="00060DD3"/>
    <w:rsid w:val="000749B4"/>
    <w:rsid w:val="000C639D"/>
    <w:rsid w:val="00154355"/>
    <w:rsid w:val="00187510"/>
    <w:rsid w:val="001D4D06"/>
    <w:rsid w:val="001F3E73"/>
    <w:rsid w:val="00243199"/>
    <w:rsid w:val="0024756A"/>
    <w:rsid w:val="00287865"/>
    <w:rsid w:val="002C4289"/>
    <w:rsid w:val="003110A1"/>
    <w:rsid w:val="003B5038"/>
    <w:rsid w:val="003C5B7A"/>
    <w:rsid w:val="004167CE"/>
    <w:rsid w:val="0044356C"/>
    <w:rsid w:val="0046717C"/>
    <w:rsid w:val="004A6C53"/>
    <w:rsid w:val="0050090D"/>
    <w:rsid w:val="00517FC4"/>
    <w:rsid w:val="00535AF1"/>
    <w:rsid w:val="0059602F"/>
    <w:rsid w:val="005B7E13"/>
    <w:rsid w:val="00635622"/>
    <w:rsid w:val="00637CBC"/>
    <w:rsid w:val="0065266B"/>
    <w:rsid w:val="00674F7A"/>
    <w:rsid w:val="006A6F0C"/>
    <w:rsid w:val="007411B4"/>
    <w:rsid w:val="00764BD2"/>
    <w:rsid w:val="00787C95"/>
    <w:rsid w:val="007A11D8"/>
    <w:rsid w:val="00866218"/>
    <w:rsid w:val="008717A6"/>
    <w:rsid w:val="0087650D"/>
    <w:rsid w:val="008D7CF5"/>
    <w:rsid w:val="009608B6"/>
    <w:rsid w:val="009D0F31"/>
    <w:rsid w:val="009E4824"/>
    <w:rsid w:val="00A32D89"/>
    <w:rsid w:val="00A51FD7"/>
    <w:rsid w:val="00A74A8D"/>
    <w:rsid w:val="00A92D4B"/>
    <w:rsid w:val="00AA64D4"/>
    <w:rsid w:val="00AD14DF"/>
    <w:rsid w:val="00AE32DC"/>
    <w:rsid w:val="00B31236"/>
    <w:rsid w:val="00B60C21"/>
    <w:rsid w:val="00B9A68D"/>
    <w:rsid w:val="00BA14D0"/>
    <w:rsid w:val="00BA41BE"/>
    <w:rsid w:val="00BC0411"/>
    <w:rsid w:val="00C53FE2"/>
    <w:rsid w:val="00CB460D"/>
    <w:rsid w:val="00CC58B6"/>
    <w:rsid w:val="00CE332C"/>
    <w:rsid w:val="00D91747"/>
    <w:rsid w:val="00D97FD0"/>
    <w:rsid w:val="00DA6C44"/>
    <w:rsid w:val="00DC0F3C"/>
    <w:rsid w:val="00E778D7"/>
    <w:rsid w:val="00EA7809"/>
    <w:rsid w:val="00EB0734"/>
    <w:rsid w:val="00EB4878"/>
    <w:rsid w:val="00F02183"/>
    <w:rsid w:val="00F158AC"/>
    <w:rsid w:val="00F73A23"/>
    <w:rsid w:val="00F806B2"/>
    <w:rsid w:val="00FA3B83"/>
    <w:rsid w:val="157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05F32"/>
  <w15:chartTrackingRefBased/>
  <w15:docId w15:val="{1BA03655-DB03-2646-9953-310FA0D4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7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A68D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B9A68D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9A68D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3110A1"/>
    <w:pPr>
      <w:numPr>
        <w:numId w:val="26"/>
      </w:numPr>
    </w:pPr>
  </w:style>
  <w:style w:type="numbering" w:customStyle="1" w:styleId="Style2">
    <w:name w:val="Style2"/>
    <w:uiPriority w:val="99"/>
    <w:rsid w:val="00674F7A"/>
    <w:pPr>
      <w:numPr>
        <w:numId w:val="33"/>
      </w:numPr>
    </w:pPr>
  </w:style>
  <w:style w:type="numbering" w:customStyle="1" w:styleId="Style3">
    <w:name w:val="Style3"/>
    <w:uiPriority w:val="99"/>
    <w:rsid w:val="00674F7A"/>
    <w:pPr>
      <w:numPr>
        <w:numId w:val="34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787C95"/>
  </w:style>
  <w:style w:type="character" w:customStyle="1" w:styleId="Titre1Car">
    <w:name w:val="Titre 1 Car"/>
    <w:basedOn w:val="Policepardfaut"/>
    <w:link w:val="Titre1"/>
    <w:uiPriority w:val="9"/>
    <w:rsid w:val="00787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87C9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ayakauray.f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Vermersch</dc:creator>
  <cp:keywords/>
  <dc:description/>
  <cp:lastModifiedBy>Jean-Francois THOMAS</cp:lastModifiedBy>
  <cp:revision>2</cp:revision>
  <dcterms:created xsi:type="dcterms:W3CDTF">2025-03-03T09:46:00Z</dcterms:created>
  <dcterms:modified xsi:type="dcterms:W3CDTF">2025-03-03T09:46:00Z</dcterms:modified>
</cp:coreProperties>
</file>